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9EA3C" w14:textId="0C282AAA" w:rsidR="00CC1848" w:rsidRDefault="00CC1848" w:rsidP="00997471">
      <w:pPr>
        <w:spacing w:after="0"/>
        <w:rPr>
          <w:b/>
        </w:rPr>
      </w:pPr>
    </w:p>
    <w:p w14:paraId="32EBF13E" w14:textId="32884168" w:rsidR="001F6259" w:rsidRPr="00044DE8" w:rsidRDefault="00997471" w:rsidP="00044DE8">
      <w:pPr>
        <w:spacing w:after="0"/>
        <w:jc w:val="center"/>
        <w:rPr>
          <w:b/>
          <w:sz w:val="40"/>
          <w:szCs w:val="40"/>
        </w:rPr>
      </w:pPr>
      <w:r w:rsidRPr="00044DE8">
        <w:rPr>
          <w:b/>
          <w:sz w:val="40"/>
          <w:szCs w:val="40"/>
        </w:rPr>
        <w:t xml:space="preserve">Risk Assessment </w:t>
      </w:r>
      <w:r w:rsidR="00E60213">
        <w:rPr>
          <w:b/>
          <w:sz w:val="40"/>
          <w:szCs w:val="40"/>
        </w:rPr>
        <w:t xml:space="preserve">– </w:t>
      </w:r>
      <w:r w:rsidR="00CD3AFC">
        <w:rPr>
          <w:b/>
          <w:sz w:val="40"/>
          <w:szCs w:val="40"/>
        </w:rPr>
        <w:t>Disco Dome</w:t>
      </w:r>
    </w:p>
    <w:p w14:paraId="2092A227" w14:textId="77777777" w:rsidR="00CC1848" w:rsidRPr="00AF3827" w:rsidRDefault="00CC1848" w:rsidP="00997471">
      <w:pPr>
        <w:spacing w:after="0"/>
        <w:rPr>
          <w:rFonts w:ascii="Calibri" w:eastAsia="Times New Roman" w:hAnsi="Calibri" w:cs="Calibri"/>
          <w:b/>
          <w:noProof/>
          <w:color w:val="FF0000"/>
          <w:lang w:eastAsia="en-GB"/>
        </w:rPr>
      </w:pPr>
    </w:p>
    <w:p w14:paraId="346388B6" w14:textId="77777777" w:rsidR="00AF3827" w:rsidRPr="00AF3827" w:rsidRDefault="00AF3827" w:rsidP="00997471">
      <w:pPr>
        <w:spacing w:after="0"/>
        <w:rPr>
          <w:rFonts w:ascii="Calibri" w:eastAsia="Times New Roman" w:hAnsi="Calibri" w:cs="Calibri"/>
          <w:b/>
          <w:noProof/>
          <w:color w:val="FF0000"/>
          <w:lang w:eastAsia="en-GB"/>
        </w:rPr>
      </w:pPr>
    </w:p>
    <w:tbl>
      <w:tblPr>
        <w:tblStyle w:val="TableGrid"/>
        <w:tblW w:w="0" w:type="auto"/>
        <w:tblLook w:val="04A0" w:firstRow="1" w:lastRow="0" w:firstColumn="1" w:lastColumn="0" w:noHBand="0" w:noVBand="1"/>
      </w:tblPr>
      <w:tblGrid>
        <w:gridCol w:w="6658"/>
        <w:gridCol w:w="8730"/>
      </w:tblGrid>
      <w:tr w:rsidR="00044DE8" w14:paraId="0E08BEB9" w14:textId="77777777" w:rsidTr="00772C63">
        <w:trPr>
          <w:trHeight w:val="454"/>
        </w:trPr>
        <w:tc>
          <w:tcPr>
            <w:tcW w:w="6658" w:type="dxa"/>
            <w:shd w:val="clear" w:color="auto" w:fill="9CC2E5" w:themeFill="accent5" w:themeFillTint="99"/>
            <w:vAlign w:val="center"/>
          </w:tcPr>
          <w:p w14:paraId="69808016"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Activity or area covered in the risk assessment:</w:t>
            </w:r>
          </w:p>
        </w:tc>
        <w:tc>
          <w:tcPr>
            <w:tcW w:w="8730" w:type="dxa"/>
            <w:vAlign w:val="center"/>
          </w:tcPr>
          <w:p w14:paraId="01BEC142" w14:textId="5A87F37F" w:rsidR="00044DE8" w:rsidRPr="00044DE8" w:rsidRDefault="00CD3AFC" w:rsidP="00997471">
            <w:pPr>
              <w:rPr>
                <w:rFonts w:ascii="Calibri" w:eastAsia="Times New Roman" w:hAnsi="Calibri" w:cs="Calibri"/>
                <w:b/>
                <w:noProof/>
                <w:lang w:eastAsia="en-GB"/>
              </w:rPr>
            </w:pPr>
            <w:r>
              <w:rPr>
                <w:rFonts w:ascii="Calibri" w:eastAsia="Times New Roman" w:hAnsi="Calibri" w:cs="Calibri"/>
                <w:b/>
                <w:noProof/>
                <w:lang w:eastAsia="en-GB"/>
              </w:rPr>
              <w:t>Disco Dome</w:t>
            </w:r>
          </w:p>
        </w:tc>
      </w:tr>
      <w:tr w:rsidR="00044DE8" w14:paraId="5C38C5F1" w14:textId="77777777" w:rsidTr="00772C63">
        <w:trPr>
          <w:trHeight w:val="454"/>
        </w:trPr>
        <w:tc>
          <w:tcPr>
            <w:tcW w:w="6658" w:type="dxa"/>
            <w:shd w:val="clear" w:color="auto" w:fill="9CC2E5" w:themeFill="accent5" w:themeFillTint="99"/>
            <w:vAlign w:val="center"/>
          </w:tcPr>
          <w:p w14:paraId="0089661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Who will be affected by the activity (employees, pupils, clients, contractors, visitors, members of the public, etc)?:</w:t>
            </w:r>
          </w:p>
        </w:tc>
        <w:tc>
          <w:tcPr>
            <w:tcW w:w="8730" w:type="dxa"/>
            <w:vAlign w:val="center"/>
          </w:tcPr>
          <w:p w14:paraId="321EA1FA" w14:textId="6343F05A"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Everyone</w:t>
            </w:r>
          </w:p>
        </w:tc>
      </w:tr>
      <w:tr w:rsidR="00F71152" w14:paraId="29274953" w14:textId="77777777" w:rsidTr="00772C63">
        <w:trPr>
          <w:trHeight w:val="454"/>
        </w:trPr>
        <w:tc>
          <w:tcPr>
            <w:tcW w:w="6658" w:type="dxa"/>
            <w:shd w:val="clear" w:color="auto" w:fill="9CC2E5" w:themeFill="accent5" w:themeFillTint="99"/>
            <w:vAlign w:val="center"/>
          </w:tcPr>
          <w:p w14:paraId="2B9F148F" w14:textId="28DB1F4C" w:rsidR="00F71152" w:rsidRPr="00044DE8"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Company Name:</w:t>
            </w:r>
          </w:p>
        </w:tc>
        <w:tc>
          <w:tcPr>
            <w:tcW w:w="8730" w:type="dxa"/>
            <w:vAlign w:val="center"/>
          </w:tcPr>
          <w:p w14:paraId="10E480A1" w14:textId="7CF4312E" w:rsidR="00F71152" w:rsidRDefault="00F71152" w:rsidP="00997471">
            <w:pPr>
              <w:rPr>
                <w:rFonts w:ascii="Calibri" w:eastAsia="Times New Roman" w:hAnsi="Calibri" w:cs="Calibri"/>
                <w:b/>
                <w:noProof/>
                <w:lang w:eastAsia="en-GB"/>
              </w:rPr>
            </w:pPr>
            <w:r>
              <w:rPr>
                <w:rFonts w:ascii="Calibri" w:eastAsia="Times New Roman" w:hAnsi="Calibri" w:cs="Calibri"/>
                <w:b/>
                <w:noProof/>
                <w:lang w:eastAsia="en-GB"/>
              </w:rPr>
              <w:t>Inspired Events Ltd</w:t>
            </w:r>
          </w:p>
        </w:tc>
      </w:tr>
      <w:tr w:rsidR="00044DE8" w14:paraId="3DC5F12B" w14:textId="77777777" w:rsidTr="00772C63">
        <w:trPr>
          <w:trHeight w:val="454"/>
        </w:trPr>
        <w:tc>
          <w:tcPr>
            <w:tcW w:w="6658" w:type="dxa"/>
            <w:shd w:val="clear" w:color="auto" w:fill="9CC2E5" w:themeFill="accent5" w:themeFillTint="99"/>
            <w:vAlign w:val="center"/>
          </w:tcPr>
          <w:p w14:paraId="090E96E4"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Assessors name:</w:t>
            </w:r>
          </w:p>
        </w:tc>
        <w:tc>
          <w:tcPr>
            <w:tcW w:w="8730" w:type="dxa"/>
            <w:vAlign w:val="center"/>
          </w:tcPr>
          <w:p w14:paraId="0FBF6D04" w14:textId="7BA5131C"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Liam Hill</w:t>
            </w:r>
          </w:p>
        </w:tc>
      </w:tr>
      <w:tr w:rsidR="00044DE8" w14:paraId="408DA7BD" w14:textId="77777777" w:rsidTr="00772C63">
        <w:trPr>
          <w:trHeight w:val="454"/>
        </w:trPr>
        <w:tc>
          <w:tcPr>
            <w:tcW w:w="6658" w:type="dxa"/>
            <w:shd w:val="clear" w:color="auto" w:fill="9CC2E5" w:themeFill="accent5" w:themeFillTint="99"/>
            <w:vAlign w:val="center"/>
          </w:tcPr>
          <w:p w14:paraId="6DC1D9BB"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Assessment date:</w:t>
            </w:r>
          </w:p>
        </w:tc>
        <w:tc>
          <w:tcPr>
            <w:tcW w:w="8730" w:type="dxa"/>
            <w:vAlign w:val="center"/>
          </w:tcPr>
          <w:p w14:paraId="40CAD657" w14:textId="71B33D18"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01.01.2023</w:t>
            </w:r>
          </w:p>
        </w:tc>
      </w:tr>
      <w:tr w:rsidR="00044DE8" w14:paraId="3D12C3DC" w14:textId="77777777" w:rsidTr="00772C63">
        <w:trPr>
          <w:trHeight w:val="454"/>
        </w:trPr>
        <w:tc>
          <w:tcPr>
            <w:tcW w:w="6658" w:type="dxa"/>
            <w:shd w:val="clear" w:color="auto" w:fill="9CC2E5" w:themeFill="accent5" w:themeFillTint="99"/>
            <w:vAlign w:val="center"/>
          </w:tcPr>
          <w:p w14:paraId="1568D93A" w14:textId="77777777" w:rsidR="00044DE8" w:rsidRPr="00044DE8" w:rsidRDefault="00044DE8" w:rsidP="00997471">
            <w:pPr>
              <w:rPr>
                <w:rFonts w:ascii="Calibri" w:eastAsia="Times New Roman" w:hAnsi="Calibri" w:cs="Calibri"/>
                <w:b/>
                <w:noProof/>
                <w:lang w:eastAsia="en-GB"/>
              </w:rPr>
            </w:pPr>
            <w:r w:rsidRPr="00044DE8">
              <w:rPr>
                <w:rFonts w:ascii="Calibri" w:eastAsia="Times New Roman" w:hAnsi="Calibri" w:cs="Calibri"/>
                <w:b/>
                <w:noProof/>
                <w:lang w:eastAsia="en-GB"/>
              </w:rPr>
              <w:t>Review Date (Every 12 months or sooner if there are significant changes):</w:t>
            </w:r>
          </w:p>
        </w:tc>
        <w:tc>
          <w:tcPr>
            <w:tcW w:w="8730" w:type="dxa"/>
            <w:vAlign w:val="center"/>
          </w:tcPr>
          <w:p w14:paraId="72623832" w14:textId="1581D8CF" w:rsidR="00044DE8" w:rsidRPr="00044DE8" w:rsidRDefault="00E60213" w:rsidP="00997471">
            <w:pPr>
              <w:rPr>
                <w:rFonts w:ascii="Calibri" w:eastAsia="Times New Roman" w:hAnsi="Calibri" w:cs="Calibri"/>
                <w:b/>
                <w:noProof/>
                <w:lang w:eastAsia="en-GB"/>
              </w:rPr>
            </w:pPr>
            <w:r>
              <w:rPr>
                <w:rFonts w:ascii="Calibri" w:eastAsia="Times New Roman" w:hAnsi="Calibri" w:cs="Calibri"/>
                <w:b/>
                <w:noProof/>
                <w:lang w:eastAsia="en-GB"/>
              </w:rPr>
              <w:t>01.01.2024</w:t>
            </w:r>
          </w:p>
        </w:tc>
      </w:tr>
    </w:tbl>
    <w:p w14:paraId="13F0A5C4" w14:textId="77777777" w:rsidR="001312F0" w:rsidRDefault="001312F0" w:rsidP="00997471">
      <w:pPr>
        <w:spacing w:after="0"/>
      </w:pPr>
    </w:p>
    <w:p w14:paraId="121417B0" w14:textId="77777777" w:rsidR="009F2739" w:rsidRDefault="009F2739" w:rsidP="00997471">
      <w:pPr>
        <w:spacing w:after="0"/>
      </w:pPr>
    </w:p>
    <w:p w14:paraId="437630F5" w14:textId="77777777" w:rsidR="00161F3D" w:rsidRDefault="00161F3D" w:rsidP="00997471">
      <w:pPr>
        <w:spacing w:after="0"/>
      </w:pPr>
    </w:p>
    <w:p w14:paraId="284109B0" w14:textId="77777777" w:rsidR="004D6420" w:rsidRDefault="004D6420"/>
    <w:tbl>
      <w:tblPr>
        <w:tblStyle w:val="TableGrid"/>
        <w:tblW w:w="16297" w:type="dxa"/>
        <w:tblLook w:val="04A0" w:firstRow="1" w:lastRow="0" w:firstColumn="1" w:lastColumn="0" w:noHBand="0" w:noVBand="1"/>
      </w:tblPr>
      <w:tblGrid>
        <w:gridCol w:w="2133"/>
        <w:gridCol w:w="2292"/>
        <w:gridCol w:w="2848"/>
        <w:gridCol w:w="999"/>
        <w:gridCol w:w="999"/>
        <w:gridCol w:w="999"/>
        <w:gridCol w:w="6027"/>
      </w:tblGrid>
      <w:tr w:rsidR="00E60213" w14:paraId="05264E01" w14:textId="2BAD67C5" w:rsidTr="0041500B">
        <w:trPr>
          <w:tblHeader/>
        </w:trPr>
        <w:tc>
          <w:tcPr>
            <w:tcW w:w="2133" w:type="dxa"/>
            <w:shd w:val="clear" w:color="auto" w:fill="E7E6E6" w:themeFill="background2"/>
            <w:vAlign w:val="center"/>
          </w:tcPr>
          <w:p w14:paraId="36A42F91" w14:textId="77777777" w:rsidR="00E60213" w:rsidRPr="00E60213" w:rsidRDefault="00E60213" w:rsidP="00E8454B">
            <w:pPr>
              <w:jc w:val="center"/>
              <w:rPr>
                <w:b/>
                <w:bCs/>
              </w:rPr>
            </w:pPr>
            <w:r w:rsidRPr="00E60213">
              <w:rPr>
                <w:b/>
                <w:bCs/>
              </w:rPr>
              <w:t>Hazard</w:t>
            </w:r>
          </w:p>
        </w:tc>
        <w:tc>
          <w:tcPr>
            <w:tcW w:w="2292" w:type="dxa"/>
            <w:shd w:val="clear" w:color="auto" w:fill="E7E6E6" w:themeFill="background2"/>
            <w:vAlign w:val="center"/>
          </w:tcPr>
          <w:p w14:paraId="53C19C0D" w14:textId="20CEA031" w:rsidR="00E60213" w:rsidRPr="00E60213" w:rsidRDefault="00E60213" w:rsidP="00E8454B">
            <w:pPr>
              <w:jc w:val="center"/>
              <w:rPr>
                <w:b/>
                <w:bCs/>
              </w:rPr>
            </w:pPr>
            <w:r>
              <w:rPr>
                <w:b/>
                <w:bCs/>
              </w:rPr>
              <w:t>Risk</w:t>
            </w:r>
          </w:p>
        </w:tc>
        <w:tc>
          <w:tcPr>
            <w:tcW w:w="2848" w:type="dxa"/>
            <w:shd w:val="clear" w:color="auto" w:fill="E7E6E6" w:themeFill="background2"/>
            <w:vAlign w:val="center"/>
          </w:tcPr>
          <w:p w14:paraId="0D04B229" w14:textId="13AF8080" w:rsidR="00E60213" w:rsidRPr="00E60213" w:rsidRDefault="00E60213" w:rsidP="00E8454B">
            <w:pPr>
              <w:jc w:val="center"/>
              <w:rPr>
                <w:b/>
                <w:bCs/>
              </w:rPr>
            </w:pPr>
            <w:r>
              <w:rPr>
                <w:b/>
                <w:bCs/>
              </w:rPr>
              <w:t>Existing Control Measures</w:t>
            </w:r>
          </w:p>
        </w:tc>
        <w:tc>
          <w:tcPr>
            <w:tcW w:w="999" w:type="dxa"/>
            <w:shd w:val="clear" w:color="auto" w:fill="E7E6E6" w:themeFill="background2"/>
            <w:vAlign w:val="center"/>
          </w:tcPr>
          <w:p w14:paraId="433139AA" w14:textId="77777777" w:rsidR="00E60213" w:rsidRPr="00E60213" w:rsidRDefault="00E60213" w:rsidP="00E8454B">
            <w:pPr>
              <w:jc w:val="center"/>
              <w:rPr>
                <w:b/>
                <w:bCs/>
                <w:sz w:val="16"/>
                <w:szCs w:val="16"/>
              </w:rPr>
            </w:pPr>
            <w:r w:rsidRPr="00E60213">
              <w:rPr>
                <w:b/>
                <w:bCs/>
                <w:sz w:val="16"/>
                <w:szCs w:val="16"/>
              </w:rPr>
              <w:t>Likelihood</w:t>
            </w:r>
          </w:p>
          <w:p w14:paraId="3942FD86" w14:textId="6E84C0CD"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7F8E8934" w14:textId="77777777" w:rsidR="00E60213" w:rsidRPr="00E60213" w:rsidRDefault="00E60213" w:rsidP="00E8454B">
            <w:pPr>
              <w:jc w:val="center"/>
              <w:rPr>
                <w:b/>
                <w:bCs/>
                <w:sz w:val="16"/>
                <w:szCs w:val="16"/>
              </w:rPr>
            </w:pPr>
            <w:r w:rsidRPr="00E60213">
              <w:rPr>
                <w:b/>
                <w:bCs/>
                <w:sz w:val="16"/>
                <w:szCs w:val="16"/>
              </w:rPr>
              <w:t>Severity</w:t>
            </w:r>
          </w:p>
          <w:p w14:paraId="3D1D3982" w14:textId="7CF8DA3C" w:rsidR="00E60213" w:rsidRPr="00E60213" w:rsidRDefault="00E60213" w:rsidP="00E8454B">
            <w:pPr>
              <w:jc w:val="center"/>
              <w:rPr>
                <w:b/>
                <w:bCs/>
              </w:rPr>
            </w:pPr>
            <w:r w:rsidRPr="00E60213">
              <w:rPr>
                <w:b/>
                <w:bCs/>
                <w:sz w:val="16"/>
                <w:szCs w:val="16"/>
              </w:rPr>
              <w:t>1-5</w:t>
            </w:r>
          </w:p>
        </w:tc>
        <w:tc>
          <w:tcPr>
            <w:tcW w:w="999" w:type="dxa"/>
            <w:shd w:val="clear" w:color="auto" w:fill="E7E6E6" w:themeFill="background2"/>
          </w:tcPr>
          <w:p w14:paraId="671FA684" w14:textId="77777777" w:rsidR="00E60213" w:rsidRPr="00E60213" w:rsidRDefault="00E60213" w:rsidP="00E8454B">
            <w:pPr>
              <w:jc w:val="center"/>
              <w:rPr>
                <w:b/>
                <w:bCs/>
                <w:sz w:val="16"/>
                <w:szCs w:val="16"/>
              </w:rPr>
            </w:pPr>
            <w:r w:rsidRPr="00E60213">
              <w:rPr>
                <w:b/>
                <w:bCs/>
                <w:sz w:val="16"/>
                <w:szCs w:val="16"/>
              </w:rPr>
              <w:t>Risk Score</w:t>
            </w:r>
          </w:p>
          <w:p w14:paraId="1396190D" w14:textId="190861A2" w:rsidR="00E60213" w:rsidRPr="00E60213" w:rsidRDefault="00E60213" w:rsidP="00E8454B">
            <w:pPr>
              <w:jc w:val="center"/>
              <w:rPr>
                <w:b/>
                <w:bCs/>
              </w:rPr>
            </w:pPr>
            <w:r w:rsidRPr="00E60213">
              <w:rPr>
                <w:b/>
                <w:bCs/>
                <w:sz w:val="16"/>
                <w:szCs w:val="16"/>
              </w:rPr>
              <w:t>L X S</w:t>
            </w:r>
          </w:p>
        </w:tc>
        <w:tc>
          <w:tcPr>
            <w:tcW w:w="6027" w:type="dxa"/>
            <w:shd w:val="clear" w:color="auto" w:fill="E7E6E6" w:themeFill="background2"/>
          </w:tcPr>
          <w:p w14:paraId="3672BE1E" w14:textId="0312415C" w:rsidR="00E60213" w:rsidRPr="00E60213" w:rsidRDefault="00E60213" w:rsidP="00E8454B">
            <w:pPr>
              <w:jc w:val="center"/>
              <w:rPr>
                <w:b/>
                <w:bCs/>
              </w:rPr>
            </w:pPr>
            <w:r>
              <w:rPr>
                <w:b/>
                <w:bCs/>
              </w:rPr>
              <w:t>Further Action to take</w:t>
            </w:r>
          </w:p>
        </w:tc>
      </w:tr>
      <w:tr w:rsidR="00E60213" w14:paraId="2303607C" w14:textId="6AF45EA9" w:rsidTr="0041500B">
        <w:trPr>
          <w:trHeight w:val="443"/>
        </w:trPr>
        <w:tc>
          <w:tcPr>
            <w:tcW w:w="2133" w:type="dxa"/>
          </w:tcPr>
          <w:p w14:paraId="2C96CD9B" w14:textId="44C909F2" w:rsidR="00E60213" w:rsidRPr="001D5D9A" w:rsidRDefault="00CD3AFC" w:rsidP="00997471">
            <w:pPr>
              <w:rPr>
                <w:rFonts w:ascii="Arial" w:hAnsi="Arial" w:cs="Arial"/>
                <w:sz w:val="16"/>
                <w:szCs w:val="16"/>
              </w:rPr>
            </w:pPr>
            <w:r>
              <w:rPr>
                <w:rFonts w:ascii="Arial" w:hAnsi="Arial" w:cs="Arial"/>
                <w:sz w:val="16"/>
                <w:szCs w:val="16"/>
              </w:rPr>
              <w:t>Disco Dome</w:t>
            </w:r>
          </w:p>
        </w:tc>
        <w:tc>
          <w:tcPr>
            <w:tcW w:w="2292" w:type="dxa"/>
          </w:tcPr>
          <w:p w14:paraId="305A7A91" w14:textId="7DD19D58" w:rsidR="00E60213" w:rsidRPr="001D5D9A" w:rsidRDefault="00E60213" w:rsidP="00425F9F">
            <w:pPr>
              <w:pStyle w:val="NormalWeb"/>
              <w:rPr>
                <w:rFonts w:ascii="Arial" w:hAnsi="Arial" w:cs="Arial"/>
                <w:sz w:val="16"/>
                <w:szCs w:val="16"/>
              </w:rPr>
            </w:pPr>
            <w:r w:rsidRPr="001D5D9A">
              <w:rPr>
                <w:rFonts w:ascii="Arial" w:hAnsi="Arial" w:cs="Arial"/>
                <w:sz w:val="16"/>
                <w:szCs w:val="16"/>
              </w:rPr>
              <w:t>Over enthusiastic participants</w:t>
            </w:r>
          </w:p>
        </w:tc>
        <w:tc>
          <w:tcPr>
            <w:tcW w:w="2848" w:type="dxa"/>
          </w:tcPr>
          <w:p w14:paraId="729BFB0E" w14:textId="070A8F43" w:rsidR="00E60213" w:rsidRPr="001D5D9A" w:rsidRDefault="00E60213" w:rsidP="00F71152">
            <w:pPr>
              <w:pStyle w:val="NormalWeb"/>
              <w:rPr>
                <w:rFonts w:ascii="Arial" w:hAnsi="Arial" w:cs="Arial"/>
                <w:sz w:val="16"/>
                <w:szCs w:val="16"/>
              </w:rPr>
            </w:pPr>
            <w:r w:rsidRPr="001D5D9A">
              <w:rPr>
                <w:rFonts w:ascii="Arial" w:hAnsi="Arial" w:cs="Arial"/>
                <w:sz w:val="16"/>
                <w:szCs w:val="16"/>
              </w:rPr>
              <w:t xml:space="preserve">Responsible person supervising at all times. </w:t>
            </w:r>
          </w:p>
        </w:tc>
        <w:tc>
          <w:tcPr>
            <w:tcW w:w="999" w:type="dxa"/>
          </w:tcPr>
          <w:p w14:paraId="139BB877" w14:textId="2C51F2FC" w:rsidR="00E60213" w:rsidRPr="00F71152" w:rsidRDefault="00E60213" w:rsidP="00F71152">
            <w:pPr>
              <w:jc w:val="center"/>
              <w:rPr>
                <w:rFonts w:ascii="Arial" w:hAnsi="Arial" w:cs="Arial"/>
                <w:sz w:val="16"/>
                <w:szCs w:val="16"/>
              </w:rPr>
            </w:pPr>
            <w:r w:rsidRPr="00F71152">
              <w:rPr>
                <w:rFonts w:ascii="Arial" w:hAnsi="Arial" w:cs="Arial"/>
                <w:sz w:val="16"/>
                <w:szCs w:val="16"/>
              </w:rPr>
              <w:t>2</w:t>
            </w:r>
          </w:p>
        </w:tc>
        <w:tc>
          <w:tcPr>
            <w:tcW w:w="999" w:type="dxa"/>
          </w:tcPr>
          <w:p w14:paraId="584501EA" w14:textId="45EC834F"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999" w:type="dxa"/>
          </w:tcPr>
          <w:p w14:paraId="783BF873" w14:textId="1D7650C2" w:rsidR="00E60213" w:rsidRPr="00F71152" w:rsidRDefault="00E60213" w:rsidP="00F71152">
            <w:pPr>
              <w:jc w:val="center"/>
              <w:rPr>
                <w:rFonts w:ascii="Arial" w:hAnsi="Arial" w:cs="Arial"/>
                <w:sz w:val="16"/>
                <w:szCs w:val="16"/>
              </w:rPr>
            </w:pPr>
            <w:r w:rsidRPr="00F71152">
              <w:rPr>
                <w:rFonts w:ascii="Arial" w:hAnsi="Arial" w:cs="Arial"/>
                <w:sz w:val="16"/>
                <w:szCs w:val="16"/>
              </w:rPr>
              <w:t>1</w:t>
            </w:r>
          </w:p>
        </w:tc>
        <w:tc>
          <w:tcPr>
            <w:tcW w:w="6027" w:type="dxa"/>
          </w:tcPr>
          <w:p w14:paraId="3BE06A76" w14:textId="13292402" w:rsidR="00E60213" w:rsidRPr="00F71152" w:rsidRDefault="00577040" w:rsidP="00F71152">
            <w:pPr>
              <w:jc w:val="center"/>
              <w:rPr>
                <w:rFonts w:ascii="Arial" w:hAnsi="Arial" w:cs="Arial"/>
                <w:sz w:val="16"/>
                <w:szCs w:val="16"/>
              </w:rPr>
            </w:pPr>
            <w:r w:rsidRPr="00F71152">
              <w:rPr>
                <w:rFonts w:ascii="Arial" w:hAnsi="Arial" w:cs="Arial"/>
                <w:sz w:val="16"/>
                <w:szCs w:val="16"/>
              </w:rPr>
              <w:t>In the event of large numbers of participants, trained operators should be supplied with the inflatable to aid with large numbers.</w:t>
            </w:r>
          </w:p>
        </w:tc>
      </w:tr>
      <w:tr w:rsidR="00E60213" w14:paraId="7D5DB572" w14:textId="19B94486" w:rsidTr="0041500B">
        <w:trPr>
          <w:trHeight w:val="708"/>
        </w:trPr>
        <w:tc>
          <w:tcPr>
            <w:tcW w:w="2133" w:type="dxa"/>
          </w:tcPr>
          <w:p w14:paraId="2219B15D" w14:textId="0739F999" w:rsidR="00E60213" w:rsidRPr="001D5D9A" w:rsidRDefault="00CD3AFC" w:rsidP="00B7466B">
            <w:pPr>
              <w:rPr>
                <w:rFonts w:ascii="Arial" w:hAnsi="Arial" w:cs="Arial"/>
                <w:sz w:val="16"/>
                <w:szCs w:val="16"/>
              </w:rPr>
            </w:pPr>
            <w:r>
              <w:rPr>
                <w:rFonts w:ascii="Arial" w:hAnsi="Arial" w:cs="Arial"/>
                <w:sz w:val="16"/>
                <w:szCs w:val="16"/>
              </w:rPr>
              <w:t>Disco Dome</w:t>
            </w:r>
          </w:p>
        </w:tc>
        <w:tc>
          <w:tcPr>
            <w:tcW w:w="2292" w:type="dxa"/>
          </w:tcPr>
          <w:p w14:paraId="4EB60B02" w14:textId="7760481C" w:rsidR="00E60213" w:rsidRPr="001D5D9A" w:rsidRDefault="00B02D98" w:rsidP="00997471">
            <w:pPr>
              <w:rPr>
                <w:rFonts w:ascii="Arial" w:hAnsi="Arial" w:cs="Arial"/>
                <w:sz w:val="16"/>
                <w:szCs w:val="16"/>
              </w:rPr>
            </w:pPr>
            <w:r w:rsidRPr="001D5D9A">
              <w:rPr>
                <w:rFonts w:ascii="Arial" w:hAnsi="Arial" w:cs="Arial"/>
                <w:sz w:val="16"/>
                <w:szCs w:val="16"/>
              </w:rPr>
              <w:t>Overloading or Tipping over.</w:t>
            </w:r>
          </w:p>
        </w:tc>
        <w:tc>
          <w:tcPr>
            <w:tcW w:w="2848" w:type="dxa"/>
          </w:tcPr>
          <w:p w14:paraId="48141D4C" w14:textId="1CAD63A7" w:rsidR="00E60213" w:rsidRPr="001D5D9A" w:rsidRDefault="00577040" w:rsidP="00997471">
            <w:pPr>
              <w:rPr>
                <w:rFonts w:ascii="Arial" w:hAnsi="Arial" w:cs="Arial"/>
                <w:sz w:val="16"/>
                <w:szCs w:val="16"/>
              </w:rPr>
            </w:pPr>
            <w:r w:rsidRPr="001D5D9A">
              <w:rPr>
                <w:rFonts w:ascii="Arial" w:hAnsi="Arial" w:cs="Arial"/>
                <w:sz w:val="16"/>
                <w:szCs w:val="16"/>
              </w:rPr>
              <w:t>No user weighing over 90kg or 14 stone is permitted to use the equipment at any time</w:t>
            </w:r>
            <w:r w:rsidR="00B02D98" w:rsidRPr="001D5D9A">
              <w:rPr>
                <w:rFonts w:ascii="Arial" w:hAnsi="Arial" w:cs="Arial"/>
                <w:sz w:val="16"/>
                <w:szCs w:val="16"/>
              </w:rPr>
              <w:t>. R</w:t>
            </w:r>
            <w:r w:rsidR="00A83E87">
              <w:rPr>
                <w:rFonts w:ascii="Arial" w:hAnsi="Arial" w:cs="Arial"/>
                <w:sz w:val="16"/>
                <w:szCs w:val="16"/>
              </w:rPr>
              <w:t>ocking</w:t>
            </w:r>
            <w:r w:rsidR="00B02D98" w:rsidRPr="001D5D9A">
              <w:rPr>
                <w:rFonts w:ascii="Arial" w:hAnsi="Arial" w:cs="Arial"/>
                <w:sz w:val="16"/>
                <w:szCs w:val="16"/>
              </w:rPr>
              <w:t xml:space="preserve"> from side to side is STRICTLY FORBIDDEN.</w:t>
            </w:r>
          </w:p>
        </w:tc>
        <w:tc>
          <w:tcPr>
            <w:tcW w:w="999" w:type="dxa"/>
          </w:tcPr>
          <w:p w14:paraId="1F61E4A2" w14:textId="225F8467"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2817943E" w14:textId="4567323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DE7F9BE" w14:textId="22FF51A9"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52B333A6" w14:textId="4A8798E7"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73868345" w14:textId="77777777" w:rsidR="00E60213" w:rsidRPr="00F71152" w:rsidRDefault="00E60213" w:rsidP="00F71152">
            <w:pPr>
              <w:jc w:val="center"/>
              <w:rPr>
                <w:rFonts w:ascii="Arial" w:hAnsi="Arial" w:cs="Arial"/>
                <w:sz w:val="16"/>
                <w:szCs w:val="16"/>
              </w:rPr>
            </w:pPr>
          </w:p>
        </w:tc>
      </w:tr>
      <w:tr w:rsidR="00E60213" w14:paraId="1B20C840" w14:textId="17198B85" w:rsidTr="0041500B">
        <w:tc>
          <w:tcPr>
            <w:tcW w:w="2133" w:type="dxa"/>
          </w:tcPr>
          <w:p w14:paraId="3140E99D" w14:textId="7F2C470B" w:rsidR="00E60213" w:rsidRPr="001D5D9A" w:rsidRDefault="00CD3AFC" w:rsidP="00997471">
            <w:pPr>
              <w:rPr>
                <w:rFonts w:ascii="Arial" w:hAnsi="Arial" w:cs="Arial"/>
                <w:sz w:val="16"/>
                <w:szCs w:val="16"/>
              </w:rPr>
            </w:pPr>
            <w:r>
              <w:rPr>
                <w:rFonts w:ascii="Arial" w:hAnsi="Arial" w:cs="Arial"/>
                <w:sz w:val="16"/>
                <w:szCs w:val="16"/>
              </w:rPr>
              <w:t>Disco Dome</w:t>
            </w:r>
            <w:r w:rsidRPr="001D5D9A">
              <w:rPr>
                <w:rFonts w:ascii="Arial" w:hAnsi="Arial" w:cs="Arial"/>
                <w:sz w:val="16"/>
                <w:szCs w:val="16"/>
              </w:rPr>
              <w:t xml:space="preserve"> </w:t>
            </w:r>
          </w:p>
        </w:tc>
        <w:tc>
          <w:tcPr>
            <w:tcW w:w="2292" w:type="dxa"/>
          </w:tcPr>
          <w:p w14:paraId="224EEDD3" w14:textId="284E6E12" w:rsidR="00E60213" w:rsidRPr="001D5D9A" w:rsidRDefault="00741AB6" w:rsidP="00997471">
            <w:pPr>
              <w:rPr>
                <w:rFonts w:ascii="Arial" w:hAnsi="Arial" w:cs="Arial"/>
                <w:sz w:val="16"/>
                <w:szCs w:val="16"/>
              </w:rPr>
            </w:pPr>
            <w:r w:rsidRPr="001D5D9A">
              <w:rPr>
                <w:rFonts w:ascii="Arial" w:hAnsi="Arial" w:cs="Arial"/>
                <w:sz w:val="16"/>
                <w:szCs w:val="16"/>
              </w:rPr>
              <w:t>Adverse weather conditions</w:t>
            </w:r>
          </w:p>
        </w:tc>
        <w:tc>
          <w:tcPr>
            <w:tcW w:w="2848" w:type="dxa"/>
          </w:tcPr>
          <w:p w14:paraId="733EC7E2" w14:textId="48B095AB" w:rsidR="00E60213" w:rsidRPr="001D5D9A" w:rsidRDefault="00741AB6" w:rsidP="00997471">
            <w:pPr>
              <w:rPr>
                <w:rFonts w:ascii="Arial" w:hAnsi="Arial" w:cs="Arial"/>
                <w:sz w:val="16"/>
                <w:szCs w:val="16"/>
              </w:rPr>
            </w:pPr>
            <w:r w:rsidRPr="001D5D9A">
              <w:rPr>
                <w:rFonts w:ascii="Arial" w:hAnsi="Arial" w:cs="Arial"/>
                <w:sz w:val="16"/>
                <w:szCs w:val="16"/>
              </w:rPr>
              <w:t>The item will be switched off in heavy</w:t>
            </w:r>
            <w:r w:rsidR="00A83E87">
              <w:rPr>
                <w:rFonts w:ascii="Arial" w:hAnsi="Arial" w:cs="Arial"/>
                <w:sz w:val="16"/>
                <w:szCs w:val="16"/>
              </w:rPr>
              <w:t xml:space="preserve"> rain</w:t>
            </w:r>
            <w:r w:rsidRPr="001D5D9A">
              <w:rPr>
                <w:rFonts w:ascii="Arial" w:hAnsi="Arial" w:cs="Arial"/>
                <w:sz w:val="16"/>
                <w:szCs w:val="16"/>
              </w:rPr>
              <w:t xml:space="preserve"> and is not permitted </w:t>
            </w:r>
            <w:r w:rsidR="001D5D9A" w:rsidRPr="001D5D9A">
              <w:rPr>
                <w:rFonts w:ascii="Arial" w:hAnsi="Arial" w:cs="Arial"/>
                <w:sz w:val="16"/>
                <w:szCs w:val="16"/>
              </w:rPr>
              <w:t>to run in strong winds as both these conditions can be deemed a health and safety risk.</w:t>
            </w:r>
          </w:p>
        </w:tc>
        <w:tc>
          <w:tcPr>
            <w:tcW w:w="999" w:type="dxa"/>
          </w:tcPr>
          <w:p w14:paraId="3EDB0090" w14:textId="723A88C9"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453F8F5F" w14:textId="3E281DD2"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999" w:type="dxa"/>
          </w:tcPr>
          <w:p w14:paraId="586A1ED3" w14:textId="240CC3FA" w:rsidR="00E60213" w:rsidRPr="00F71152" w:rsidRDefault="00425F9F" w:rsidP="00F71152">
            <w:pPr>
              <w:jc w:val="center"/>
              <w:rPr>
                <w:rFonts w:ascii="Arial" w:hAnsi="Arial" w:cs="Arial"/>
                <w:sz w:val="16"/>
                <w:szCs w:val="16"/>
              </w:rPr>
            </w:pPr>
            <w:r w:rsidRPr="00F71152">
              <w:rPr>
                <w:rFonts w:ascii="Arial" w:hAnsi="Arial" w:cs="Arial"/>
                <w:sz w:val="16"/>
                <w:szCs w:val="16"/>
              </w:rPr>
              <w:t>Dependant on weather</w:t>
            </w:r>
          </w:p>
        </w:tc>
        <w:tc>
          <w:tcPr>
            <w:tcW w:w="6027" w:type="dxa"/>
          </w:tcPr>
          <w:p w14:paraId="26B56025" w14:textId="0E89D99C" w:rsidR="00425F9F" w:rsidRPr="00F71152" w:rsidRDefault="00425F9F" w:rsidP="00F71152">
            <w:pPr>
              <w:pStyle w:val="NormalWeb"/>
              <w:jc w:val="center"/>
              <w:rPr>
                <w:rFonts w:ascii="Arial" w:hAnsi="Arial" w:cs="Arial"/>
              </w:rPr>
            </w:pPr>
            <w:r w:rsidRPr="00F71152">
              <w:rPr>
                <w:rFonts w:ascii="Arial" w:hAnsi="Arial" w:cs="Arial"/>
                <w:sz w:val="16"/>
                <w:szCs w:val="16"/>
              </w:rPr>
              <w:t>None</w:t>
            </w:r>
          </w:p>
          <w:p w14:paraId="4A0A194D" w14:textId="77777777" w:rsidR="00E60213" w:rsidRPr="00F71152" w:rsidRDefault="00E60213" w:rsidP="00F71152">
            <w:pPr>
              <w:jc w:val="center"/>
              <w:rPr>
                <w:rFonts w:ascii="Arial" w:hAnsi="Arial" w:cs="Arial"/>
                <w:sz w:val="16"/>
                <w:szCs w:val="16"/>
              </w:rPr>
            </w:pPr>
          </w:p>
        </w:tc>
      </w:tr>
      <w:tr w:rsidR="00E60213" w14:paraId="498FBCFF" w14:textId="00796A5B" w:rsidTr="0041500B">
        <w:tc>
          <w:tcPr>
            <w:tcW w:w="2133" w:type="dxa"/>
          </w:tcPr>
          <w:p w14:paraId="1D486742" w14:textId="1E6D6C62" w:rsidR="00E60213" w:rsidRPr="001D5D9A" w:rsidRDefault="00CD3AFC" w:rsidP="00997471">
            <w:pPr>
              <w:rPr>
                <w:rFonts w:ascii="Arial" w:hAnsi="Arial" w:cs="Arial"/>
                <w:sz w:val="16"/>
                <w:szCs w:val="16"/>
              </w:rPr>
            </w:pPr>
            <w:r>
              <w:rPr>
                <w:rFonts w:ascii="Arial" w:hAnsi="Arial" w:cs="Arial"/>
                <w:sz w:val="16"/>
                <w:szCs w:val="16"/>
              </w:rPr>
              <w:t>Disco Dome</w:t>
            </w:r>
            <w:r w:rsidRPr="001D5D9A">
              <w:rPr>
                <w:rFonts w:ascii="Arial" w:hAnsi="Arial" w:cs="Arial"/>
                <w:sz w:val="16"/>
                <w:szCs w:val="16"/>
              </w:rPr>
              <w:t xml:space="preserve"> </w:t>
            </w:r>
          </w:p>
        </w:tc>
        <w:tc>
          <w:tcPr>
            <w:tcW w:w="2292" w:type="dxa"/>
          </w:tcPr>
          <w:p w14:paraId="7DAE0466" w14:textId="5A4CFFC9" w:rsidR="00E60213" w:rsidRPr="001D5D9A" w:rsidRDefault="00741AB6" w:rsidP="00997471">
            <w:pPr>
              <w:rPr>
                <w:rFonts w:ascii="Arial" w:hAnsi="Arial" w:cs="Arial"/>
                <w:sz w:val="16"/>
                <w:szCs w:val="16"/>
              </w:rPr>
            </w:pPr>
            <w:r w:rsidRPr="001D5D9A">
              <w:rPr>
                <w:rFonts w:ascii="Arial" w:hAnsi="Arial" w:cs="Arial"/>
                <w:sz w:val="16"/>
                <w:szCs w:val="16"/>
              </w:rPr>
              <w:t>Danger of injury from hard surfaces</w:t>
            </w:r>
          </w:p>
        </w:tc>
        <w:tc>
          <w:tcPr>
            <w:tcW w:w="2848" w:type="dxa"/>
          </w:tcPr>
          <w:p w14:paraId="07DA0D24" w14:textId="470CFC57" w:rsidR="00E60213" w:rsidRPr="001D5D9A" w:rsidRDefault="001D5D9A" w:rsidP="00997471">
            <w:pPr>
              <w:rPr>
                <w:rFonts w:ascii="Arial" w:hAnsi="Arial" w:cs="Arial"/>
                <w:sz w:val="16"/>
                <w:szCs w:val="16"/>
              </w:rPr>
            </w:pPr>
            <w:r w:rsidRPr="001D5D9A">
              <w:rPr>
                <w:rFonts w:ascii="Arial" w:hAnsi="Arial" w:cs="Arial"/>
                <w:sz w:val="16"/>
                <w:szCs w:val="16"/>
              </w:rPr>
              <w:t xml:space="preserve">The inflatable </w:t>
            </w:r>
            <w:r>
              <w:rPr>
                <w:rFonts w:ascii="Arial" w:hAnsi="Arial" w:cs="Arial"/>
                <w:sz w:val="16"/>
                <w:szCs w:val="16"/>
              </w:rPr>
              <w:t>must never be mounted unless the inflatable bed is fully inflated</w:t>
            </w:r>
            <w:r w:rsidR="00755B9A">
              <w:rPr>
                <w:rFonts w:ascii="Arial" w:hAnsi="Arial" w:cs="Arial"/>
                <w:sz w:val="16"/>
                <w:szCs w:val="16"/>
              </w:rPr>
              <w:t>,</w:t>
            </w:r>
            <w:r>
              <w:rPr>
                <w:rFonts w:ascii="Arial" w:hAnsi="Arial" w:cs="Arial"/>
                <w:sz w:val="16"/>
                <w:szCs w:val="16"/>
              </w:rPr>
              <w:t xml:space="preserve"> </w:t>
            </w:r>
            <w:r w:rsidR="00755B9A">
              <w:rPr>
                <w:rFonts w:ascii="Arial" w:hAnsi="Arial" w:cs="Arial"/>
                <w:sz w:val="16"/>
                <w:szCs w:val="16"/>
              </w:rPr>
              <w:t>whether the inflatable is in operation or not as this can lead to serious injury.</w:t>
            </w:r>
          </w:p>
        </w:tc>
        <w:tc>
          <w:tcPr>
            <w:tcW w:w="999" w:type="dxa"/>
          </w:tcPr>
          <w:p w14:paraId="7A7C35F6" w14:textId="18C71AA0"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741765BB" w14:textId="29552692"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999" w:type="dxa"/>
          </w:tcPr>
          <w:p w14:paraId="3C26DB92" w14:textId="42B57C97" w:rsidR="00E60213" w:rsidRPr="00F71152" w:rsidRDefault="00425F9F" w:rsidP="00F71152">
            <w:pPr>
              <w:jc w:val="center"/>
              <w:rPr>
                <w:rFonts w:ascii="Arial" w:hAnsi="Arial" w:cs="Arial"/>
                <w:sz w:val="16"/>
                <w:szCs w:val="16"/>
              </w:rPr>
            </w:pPr>
            <w:r w:rsidRPr="00F71152">
              <w:rPr>
                <w:rFonts w:ascii="Arial" w:hAnsi="Arial" w:cs="Arial"/>
                <w:sz w:val="16"/>
                <w:szCs w:val="16"/>
              </w:rPr>
              <w:t>4</w:t>
            </w:r>
          </w:p>
        </w:tc>
        <w:tc>
          <w:tcPr>
            <w:tcW w:w="6027" w:type="dxa"/>
          </w:tcPr>
          <w:p w14:paraId="4CF1CE32" w14:textId="064D522F" w:rsidR="00E60213" w:rsidRPr="00AC763A" w:rsidRDefault="00425F9F" w:rsidP="00AC763A">
            <w:pPr>
              <w:pStyle w:val="NormalWeb"/>
              <w:jc w:val="center"/>
              <w:rPr>
                <w:rFonts w:ascii="Arial" w:hAnsi="Arial" w:cs="Arial"/>
              </w:rPr>
            </w:pPr>
            <w:r w:rsidRPr="00F71152">
              <w:rPr>
                <w:rFonts w:ascii="Arial" w:hAnsi="Arial" w:cs="Arial"/>
                <w:sz w:val="16"/>
                <w:szCs w:val="16"/>
              </w:rPr>
              <w:t>None</w:t>
            </w:r>
          </w:p>
        </w:tc>
      </w:tr>
      <w:tr w:rsidR="00E60213" w14:paraId="595879DC" w14:textId="73802349" w:rsidTr="0041500B">
        <w:tc>
          <w:tcPr>
            <w:tcW w:w="2133" w:type="dxa"/>
          </w:tcPr>
          <w:p w14:paraId="56D1BC3C" w14:textId="48E40B33" w:rsidR="00E60213" w:rsidRPr="001D5D9A" w:rsidRDefault="00CD3AFC" w:rsidP="00997471">
            <w:pPr>
              <w:rPr>
                <w:rFonts w:ascii="Arial" w:hAnsi="Arial" w:cs="Arial"/>
                <w:sz w:val="16"/>
                <w:szCs w:val="16"/>
              </w:rPr>
            </w:pPr>
            <w:r>
              <w:rPr>
                <w:rFonts w:ascii="Arial" w:hAnsi="Arial" w:cs="Arial"/>
                <w:sz w:val="16"/>
                <w:szCs w:val="16"/>
              </w:rPr>
              <w:t>Disco Dome</w:t>
            </w:r>
          </w:p>
        </w:tc>
        <w:tc>
          <w:tcPr>
            <w:tcW w:w="2292" w:type="dxa"/>
          </w:tcPr>
          <w:p w14:paraId="472F3AF0" w14:textId="3A8FF573" w:rsidR="00E60213" w:rsidRPr="001D5D9A" w:rsidRDefault="00755B9A" w:rsidP="00997471">
            <w:pPr>
              <w:rPr>
                <w:rFonts w:ascii="Arial" w:hAnsi="Arial" w:cs="Arial"/>
                <w:sz w:val="16"/>
                <w:szCs w:val="16"/>
              </w:rPr>
            </w:pPr>
            <w:r>
              <w:rPr>
                <w:rFonts w:ascii="Arial" w:hAnsi="Arial" w:cs="Arial"/>
                <w:sz w:val="16"/>
                <w:szCs w:val="16"/>
              </w:rPr>
              <w:t xml:space="preserve">Injury due to lack of supervision. </w:t>
            </w:r>
          </w:p>
        </w:tc>
        <w:tc>
          <w:tcPr>
            <w:tcW w:w="2848" w:type="dxa"/>
          </w:tcPr>
          <w:p w14:paraId="12FEB4D9" w14:textId="335BF0B3" w:rsidR="00E60213" w:rsidRPr="0055586A" w:rsidRDefault="00A83E87" w:rsidP="0055586A">
            <w:pPr>
              <w:pStyle w:val="NormalWeb"/>
            </w:pPr>
            <w:r>
              <w:rPr>
                <w:rFonts w:ascii="ArialNarrow" w:hAnsi="ArialNarrow"/>
                <w:sz w:val="16"/>
                <w:szCs w:val="16"/>
              </w:rPr>
              <w:t>MUST be supervised at all times.</w:t>
            </w:r>
            <w:r w:rsidR="0055586A">
              <w:rPr>
                <w:rFonts w:ascii="ArialNarrow" w:hAnsi="ArialNarrow"/>
                <w:sz w:val="16"/>
                <w:szCs w:val="16"/>
              </w:rPr>
              <w:t xml:space="preserve"> </w:t>
            </w:r>
          </w:p>
        </w:tc>
        <w:tc>
          <w:tcPr>
            <w:tcW w:w="999" w:type="dxa"/>
          </w:tcPr>
          <w:p w14:paraId="7230EECF" w14:textId="4779869F"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2713DA4" w14:textId="1C2E4C78"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999" w:type="dxa"/>
          </w:tcPr>
          <w:p w14:paraId="6E9BC2C5" w14:textId="37384EBE" w:rsidR="00E60213" w:rsidRPr="00F71152" w:rsidRDefault="00425F9F" w:rsidP="00F71152">
            <w:pPr>
              <w:jc w:val="center"/>
              <w:rPr>
                <w:rFonts w:ascii="Arial" w:hAnsi="Arial" w:cs="Arial"/>
                <w:sz w:val="16"/>
                <w:szCs w:val="16"/>
              </w:rPr>
            </w:pPr>
            <w:r w:rsidRPr="00F71152">
              <w:rPr>
                <w:rFonts w:ascii="Arial" w:hAnsi="Arial" w:cs="Arial"/>
                <w:sz w:val="16"/>
                <w:szCs w:val="16"/>
              </w:rPr>
              <w:t>5</w:t>
            </w:r>
          </w:p>
        </w:tc>
        <w:tc>
          <w:tcPr>
            <w:tcW w:w="6027" w:type="dxa"/>
          </w:tcPr>
          <w:p w14:paraId="15D6ABFF" w14:textId="1E6B0EBD" w:rsidR="00E60213" w:rsidRPr="00F71152" w:rsidRDefault="00A83E87" w:rsidP="00A83E87">
            <w:pPr>
              <w:pStyle w:val="NormalWeb"/>
              <w:jc w:val="center"/>
              <w:rPr>
                <w:rFonts w:ascii="Arial" w:hAnsi="Arial" w:cs="Arial"/>
                <w:sz w:val="16"/>
                <w:szCs w:val="16"/>
              </w:rPr>
            </w:pPr>
            <w:r>
              <w:rPr>
                <w:rFonts w:ascii="Arial" w:hAnsi="Arial" w:cs="Arial"/>
                <w:sz w:val="16"/>
                <w:szCs w:val="16"/>
              </w:rPr>
              <w:t>The inflatable could be switched off when no supervision is available. Our operators are available on request.</w:t>
            </w:r>
          </w:p>
        </w:tc>
      </w:tr>
      <w:tr w:rsidR="00E60213" w14:paraId="10217840" w14:textId="67910E81" w:rsidTr="0041500B">
        <w:tc>
          <w:tcPr>
            <w:tcW w:w="2133" w:type="dxa"/>
          </w:tcPr>
          <w:p w14:paraId="264D536B" w14:textId="4949A6DD" w:rsidR="00E60213" w:rsidRPr="001D5D9A" w:rsidRDefault="00CD3AFC" w:rsidP="00997471">
            <w:pPr>
              <w:rPr>
                <w:rFonts w:ascii="Arial" w:hAnsi="Arial" w:cs="Arial"/>
                <w:sz w:val="16"/>
                <w:szCs w:val="16"/>
              </w:rPr>
            </w:pPr>
            <w:r>
              <w:rPr>
                <w:rFonts w:ascii="Arial" w:hAnsi="Arial" w:cs="Arial"/>
                <w:sz w:val="16"/>
                <w:szCs w:val="16"/>
              </w:rPr>
              <w:lastRenderedPageBreak/>
              <w:t>Disco Dome</w:t>
            </w:r>
          </w:p>
        </w:tc>
        <w:tc>
          <w:tcPr>
            <w:tcW w:w="2292" w:type="dxa"/>
          </w:tcPr>
          <w:p w14:paraId="7F85E7B0" w14:textId="0E401F3B" w:rsidR="00E60213" w:rsidRPr="001D5D9A" w:rsidRDefault="00755B9A" w:rsidP="00997471">
            <w:pPr>
              <w:rPr>
                <w:rFonts w:ascii="Arial" w:hAnsi="Arial" w:cs="Arial"/>
                <w:sz w:val="16"/>
                <w:szCs w:val="16"/>
              </w:rPr>
            </w:pPr>
            <w:r>
              <w:rPr>
                <w:rFonts w:ascii="Arial" w:hAnsi="Arial" w:cs="Arial"/>
                <w:sz w:val="16"/>
                <w:szCs w:val="16"/>
              </w:rPr>
              <w:t xml:space="preserve">Tripping over anchorage points, spare equipment, electrical cables. </w:t>
            </w:r>
          </w:p>
        </w:tc>
        <w:tc>
          <w:tcPr>
            <w:tcW w:w="2848" w:type="dxa"/>
          </w:tcPr>
          <w:p w14:paraId="3B0D6019" w14:textId="3799EE4B" w:rsidR="00E60213" w:rsidRPr="0055586A" w:rsidRDefault="0055586A" w:rsidP="0055586A">
            <w:pPr>
              <w:pStyle w:val="NormalWeb"/>
              <w:shd w:val="clear" w:color="auto" w:fill="FFFFFF"/>
            </w:pPr>
            <w:r>
              <w:rPr>
                <w:rFonts w:ascii="ArialNarrow" w:hAnsi="ArialNarrow"/>
                <w:sz w:val="16"/>
                <w:szCs w:val="16"/>
              </w:rPr>
              <w:t xml:space="preserve">Anchor points used as per </w:t>
            </w:r>
            <w:r w:rsidR="00CD3AFC">
              <w:rPr>
                <w:rFonts w:ascii="ArialNarrow" w:hAnsi="ArialNarrow"/>
                <w:sz w:val="16"/>
                <w:szCs w:val="16"/>
              </w:rPr>
              <w:t>manufacturer’s</w:t>
            </w:r>
            <w:r>
              <w:rPr>
                <w:rFonts w:ascii="ArialNarrow" w:hAnsi="ArialNarrow"/>
                <w:sz w:val="16"/>
                <w:szCs w:val="16"/>
              </w:rPr>
              <w:t xml:space="preserve"> instructions. Where possible electrical cable does not cross any public pathway. </w:t>
            </w:r>
          </w:p>
        </w:tc>
        <w:tc>
          <w:tcPr>
            <w:tcW w:w="999" w:type="dxa"/>
          </w:tcPr>
          <w:p w14:paraId="45EDF2F9" w14:textId="06319CE1"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CF80280" w14:textId="385C0C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59F7A751" w14:textId="3E5E1CE3"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0A9E3072" w14:textId="4AB03D2E" w:rsidR="00425F9F" w:rsidRPr="00F71152" w:rsidRDefault="00425F9F" w:rsidP="00F71152">
            <w:pPr>
              <w:pStyle w:val="NormalWeb"/>
              <w:shd w:val="clear" w:color="auto" w:fill="FFFFFF"/>
              <w:jc w:val="center"/>
              <w:rPr>
                <w:rFonts w:ascii="Arial" w:hAnsi="Arial" w:cs="Arial"/>
              </w:rPr>
            </w:pPr>
            <w:r w:rsidRPr="00F71152">
              <w:rPr>
                <w:rFonts w:ascii="Arial" w:hAnsi="Arial" w:cs="Arial"/>
                <w:sz w:val="16"/>
                <w:szCs w:val="16"/>
              </w:rPr>
              <w:t>In the event of large numbers of participants attending or large events, additional safety fencing is erected, electrical cables will be erected overhead or covered</w:t>
            </w:r>
            <w:r w:rsidR="00F71152" w:rsidRPr="00F71152">
              <w:rPr>
                <w:rFonts w:ascii="Arial" w:hAnsi="Arial" w:cs="Arial"/>
                <w:sz w:val="16"/>
                <w:szCs w:val="16"/>
              </w:rPr>
              <w:t>.</w:t>
            </w:r>
          </w:p>
          <w:p w14:paraId="42E665E5" w14:textId="77777777" w:rsidR="00E60213" w:rsidRPr="00F71152" w:rsidRDefault="00E60213" w:rsidP="00F71152">
            <w:pPr>
              <w:jc w:val="center"/>
              <w:rPr>
                <w:rFonts w:ascii="Arial" w:hAnsi="Arial" w:cs="Arial"/>
                <w:sz w:val="16"/>
                <w:szCs w:val="16"/>
              </w:rPr>
            </w:pPr>
          </w:p>
        </w:tc>
      </w:tr>
      <w:tr w:rsidR="00E60213" w14:paraId="55E0A7DC" w14:textId="1BDFE5C6" w:rsidTr="0041500B">
        <w:tc>
          <w:tcPr>
            <w:tcW w:w="2133" w:type="dxa"/>
          </w:tcPr>
          <w:p w14:paraId="226BC4E8" w14:textId="10581DEC" w:rsidR="00E60213" w:rsidRPr="001D5D9A" w:rsidRDefault="00CD3AFC" w:rsidP="00997471">
            <w:pPr>
              <w:rPr>
                <w:rFonts w:ascii="Arial" w:hAnsi="Arial" w:cs="Arial"/>
                <w:sz w:val="16"/>
                <w:szCs w:val="16"/>
              </w:rPr>
            </w:pPr>
            <w:r>
              <w:rPr>
                <w:rFonts w:ascii="Arial" w:hAnsi="Arial" w:cs="Arial"/>
                <w:sz w:val="16"/>
                <w:szCs w:val="16"/>
              </w:rPr>
              <w:t>Disco Dome</w:t>
            </w:r>
          </w:p>
        </w:tc>
        <w:tc>
          <w:tcPr>
            <w:tcW w:w="2292" w:type="dxa"/>
          </w:tcPr>
          <w:p w14:paraId="1B6DB307" w14:textId="0E148F39" w:rsidR="00E60213" w:rsidRPr="001D5D9A" w:rsidRDefault="00755B9A" w:rsidP="00997471">
            <w:pPr>
              <w:rPr>
                <w:rFonts w:ascii="Arial" w:hAnsi="Arial" w:cs="Arial"/>
                <w:sz w:val="16"/>
                <w:szCs w:val="16"/>
              </w:rPr>
            </w:pPr>
            <w:r>
              <w:rPr>
                <w:rFonts w:ascii="Arial" w:hAnsi="Arial" w:cs="Arial"/>
                <w:sz w:val="16"/>
                <w:szCs w:val="16"/>
              </w:rPr>
              <w:t xml:space="preserve">Injury </w:t>
            </w:r>
            <w:r w:rsidR="0055586A">
              <w:rPr>
                <w:rFonts w:ascii="Arial" w:hAnsi="Arial" w:cs="Arial"/>
                <w:sz w:val="16"/>
                <w:szCs w:val="16"/>
              </w:rPr>
              <w:t>through incorrect positioning</w:t>
            </w:r>
          </w:p>
        </w:tc>
        <w:tc>
          <w:tcPr>
            <w:tcW w:w="2848" w:type="dxa"/>
          </w:tcPr>
          <w:p w14:paraId="76518A0E" w14:textId="0801FEBD" w:rsidR="00E60213" w:rsidRPr="0055586A" w:rsidRDefault="0055586A" w:rsidP="0055586A">
            <w:pPr>
              <w:pStyle w:val="NormalWeb"/>
            </w:pPr>
            <w:r>
              <w:rPr>
                <w:rFonts w:ascii="ArialNarrow" w:hAnsi="ArialNarrow"/>
                <w:sz w:val="16"/>
                <w:szCs w:val="16"/>
              </w:rPr>
              <w:t xml:space="preserve">Do not move or try to reposition the inflatable under any circumstances and ensure that the anchors are in place at all times. </w:t>
            </w:r>
          </w:p>
        </w:tc>
        <w:tc>
          <w:tcPr>
            <w:tcW w:w="999" w:type="dxa"/>
          </w:tcPr>
          <w:p w14:paraId="3AA1C988" w14:textId="3B870F79"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4E9EA414" w14:textId="47697B16"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999" w:type="dxa"/>
          </w:tcPr>
          <w:p w14:paraId="3EA385C7" w14:textId="34A3C493" w:rsidR="00E60213" w:rsidRPr="00F71152" w:rsidRDefault="00425F9F" w:rsidP="00F71152">
            <w:pPr>
              <w:jc w:val="center"/>
              <w:rPr>
                <w:rFonts w:ascii="Arial" w:hAnsi="Arial" w:cs="Arial"/>
                <w:sz w:val="16"/>
                <w:szCs w:val="16"/>
              </w:rPr>
            </w:pPr>
            <w:r w:rsidRPr="00F71152">
              <w:rPr>
                <w:rFonts w:ascii="Arial" w:hAnsi="Arial" w:cs="Arial"/>
                <w:sz w:val="16"/>
                <w:szCs w:val="16"/>
              </w:rPr>
              <w:t>2</w:t>
            </w:r>
          </w:p>
        </w:tc>
        <w:tc>
          <w:tcPr>
            <w:tcW w:w="6027" w:type="dxa"/>
          </w:tcPr>
          <w:p w14:paraId="354B5EC6" w14:textId="59BBDE12" w:rsidR="00F71152" w:rsidRPr="00F71152" w:rsidRDefault="00F71152" w:rsidP="00F71152">
            <w:pPr>
              <w:pStyle w:val="NormalWeb"/>
              <w:jc w:val="center"/>
              <w:rPr>
                <w:rFonts w:ascii="Arial" w:hAnsi="Arial" w:cs="Arial"/>
              </w:rPr>
            </w:pPr>
            <w:r w:rsidRPr="00F71152">
              <w:rPr>
                <w:rFonts w:ascii="Arial" w:hAnsi="Arial" w:cs="Arial"/>
                <w:sz w:val="16"/>
                <w:szCs w:val="16"/>
              </w:rPr>
              <w:t>None</w:t>
            </w:r>
          </w:p>
          <w:p w14:paraId="777E9FC3" w14:textId="77777777" w:rsidR="00E60213" w:rsidRPr="00F71152" w:rsidRDefault="00E60213" w:rsidP="00F71152">
            <w:pPr>
              <w:jc w:val="center"/>
              <w:rPr>
                <w:rFonts w:ascii="Arial" w:hAnsi="Arial" w:cs="Arial"/>
                <w:sz w:val="16"/>
                <w:szCs w:val="16"/>
              </w:rPr>
            </w:pPr>
          </w:p>
        </w:tc>
      </w:tr>
      <w:tr w:rsidR="00E60213" w14:paraId="73F0913C" w14:textId="4FC3FCF1" w:rsidTr="0041500B">
        <w:trPr>
          <w:trHeight w:val="551"/>
        </w:trPr>
        <w:tc>
          <w:tcPr>
            <w:tcW w:w="2133" w:type="dxa"/>
          </w:tcPr>
          <w:p w14:paraId="5A8A8F6F" w14:textId="26497D07" w:rsidR="00E60213" w:rsidRPr="00425F9F" w:rsidRDefault="00CD3AFC" w:rsidP="00997471">
            <w:pPr>
              <w:rPr>
                <w:rFonts w:ascii="Arial" w:hAnsi="Arial" w:cs="Arial"/>
                <w:sz w:val="16"/>
                <w:szCs w:val="16"/>
              </w:rPr>
            </w:pPr>
            <w:r>
              <w:rPr>
                <w:rFonts w:ascii="Arial" w:hAnsi="Arial" w:cs="Arial"/>
                <w:sz w:val="16"/>
                <w:szCs w:val="16"/>
              </w:rPr>
              <w:t>Disco Dome</w:t>
            </w:r>
          </w:p>
        </w:tc>
        <w:tc>
          <w:tcPr>
            <w:tcW w:w="2292" w:type="dxa"/>
          </w:tcPr>
          <w:p w14:paraId="10AD74A3" w14:textId="100DB7B8" w:rsidR="00E60213" w:rsidRPr="0055586A" w:rsidRDefault="0055586A" w:rsidP="0055586A">
            <w:pPr>
              <w:pStyle w:val="NormalWeb"/>
            </w:pPr>
            <w:r>
              <w:rPr>
                <w:rFonts w:ascii="ArialNarrow" w:hAnsi="ArialNarrow"/>
                <w:sz w:val="16"/>
                <w:szCs w:val="16"/>
              </w:rPr>
              <w:t xml:space="preserve">Petrol Blower, </w:t>
            </w:r>
            <w:r w:rsidR="00CD3AFC">
              <w:rPr>
                <w:rFonts w:ascii="ArialNarrow" w:hAnsi="ArialNarrow"/>
                <w:sz w:val="16"/>
                <w:szCs w:val="16"/>
              </w:rPr>
              <w:t>Generator, Risk</w:t>
            </w:r>
            <w:r>
              <w:rPr>
                <w:rFonts w:ascii="ArialNarrow" w:hAnsi="ArialNarrow"/>
                <w:sz w:val="16"/>
                <w:szCs w:val="16"/>
              </w:rPr>
              <w:t xml:space="preserve"> of fire</w:t>
            </w:r>
          </w:p>
        </w:tc>
        <w:tc>
          <w:tcPr>
            <w:tcW w:w="2848" w:type="dxa"/>
          </w:tcPr>
          <w:p w14:paraId="30CA1639" w14:textId="710FFD65" w:rsidR="00E60213" w:rsidRPr="0055586A" w:rsidRDefault="0055586A" w:rsidP="0055586A">
            <w:pPr>
              <w:pStyle w:val="NormalWeb"/>
            </w:pPr>
            <w:r>
              <w:rPr>
                <w:rFonts w:ascii="ArialNarrow" w:hAnsi="ArialNarrow"/>
                <w:sz w:val="16"/>
                <w:szCs w:val="16"/>
              </w:rPr>
              <w:t xml:space="preserve">Blowers/generators filled with fuel before delivery, units are fire retardant. </w:t>
            </w:r>
          </w:p>
        </w:tc>
        <w:tc>
          <w:tcPr>
            <w:tcW w:w="999" w:type="dxa"/>
          </w:tcPr>
          <w:p w14:paraId="0943CB10" w14:textId="09B8FD1E" w:rsidR="00E60213" w:rsidRPr="00F71152" w:rsidRDefault="00425F9F" w:rsidP="00F71152">
            <w:pPr>
              <w:jc w:val="center"/>
              <w:rPr>
                <w:rFonts w:ascii="Arial" w:hAnsi="Arial" w:cs="Arial"/>
                <w:sz w:val="16"/>
                <w:szCs w:val="16"/>
              </w:rPr>
            </w:pPr>
            <w:r w:rsidRPr="00F71152">
              <w:rPr>
                <w:rFonts w:ascii="Arial" w:hAnsi="Arial" w:cs="Arial"/>
                <w:sz w:val="16"/>
                <w:szCs w:val="16"/>
              </w:rPr>
              <w:t>3</w:t>
            </w:r>
          </w:p>
        </w:tc>
        <w:tc>
          <w:tcPr>
            <w:tcW w:w="999" w:type="dxa"/>
          </w:tcPr>
          <w:p w14:paraId="7DF3AA44" w14:textId="63803485"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999" w:type="dxa"/>
          </w:tcPr>
          <w:p w14:paraId="6F504E4F" w14:textId="486BB3A6" w:rsidR="00E60213" w:rsidRPr="00F71152" w:rsidRDefault="00425F9F" w:rsidP="00F71152">
            <w:pPr>
              <w:jc w:val="center"/>
              <w:rPr>
                <w:rFonts w:ascii="Arial" w:hAnsi="Arial" w:cs="Arial"/>
                <w:sz w:val="16"/>
                <w:szCs w:val="16"/>
              </w:rPr>
            </w:pPr>
            <w:r w:rsidRPr="00F71152">
              <w:rPr>
                <w:rFonts w:ascii="Arial" w:hAnsi="Arial" w:cs="Arial"/>
                <w:sz w:val="16"/>
                <w:szCs w:val="16"/>
              </w:rPr>
              <w:t>1</w:t>
            </w:r>
          </w:p>
        </w:tc>
        <w:tc>
          <w:tcPr>
            <w:tcW w:w="6027" w:type="dxa"/>
          </w:tcPr>
          <w:p w14:paraId="2CCB8231" w14:textId="6CB7E925" w:rsidR="00E60213" w:rsidRPr="00F71152" w:rsidRDefault="00F71152" w:rsidP="00F71152">
            <w:pPr>
              <w:pStyle w:val="NormalWeb"/>
              <w:jc w:val="center"/>
              <w:rPr>
                <w:rFonts w:ascii="Arial" w:hAnsi="Arial" w:cs="Arial"/>
              </w:rPr>
            </w:pPr>
            <w:r w:rsidRPr="00F71152">
              <w:rPr>
                <w:rFonts w:ascii="Arial" w:hAnsi="Arial" w:cs="Arial"/>
                <w:sz w:val="16"/>
                <w:szCs w:val="16"/>
              </w:rPr>
              <w:t>All spare fuel is stored in suitable marked container, and in a safe location, units switched off during re fuelling,</w:t>
            </w:r>
          </w:p>
        </w:tc>
      </w:tr>
      <w:tr w:rsidR="00E60213" w14:paraId="5B8C5E9E" w14:textId="164E6712" w:rsidTr="0041500B">
        <w:tc>
          <w:tcPr>
            <w:tcW w:w="2133" w:type="dxa"/>
          </w:tcPr>
          <w:p w14:paraId="4750DD70" w14:textId="126DBE1B" w:rsidR="00E60213" w:rsidRPr="00F71152" w:rsidRDefault="00CD3AFC" w:rsidP="00997471">
            <w:pPr>
              <w:rPr>
                <w:rFonts w:ascii="Arial" w:hAnsi="Arial" w:cs="Arial"/>
                <w:sz w:val="16"/>
                <w:szCs w:val="16"/>
              </w:rPr>
            </w:pPr>
            <w:r>
              <w:rPr>
                <w:rFonts w:ascii="Arial" w:hAnsi="Arial" w:cs="Arial"/>
                <w:sz w:val="16"/>
                <w:szCs w:val="16"/>
              </w:rPr>
              <w:t>Disco Dome</w:t>
            </w:r>
          </w:p>
        </w:tc>
        <w:tc>
          <w:tcPr>
            <w:tcW w:w="2292" w:type="dxa"/>
          </w:tcPr>
          <w:p w14:paraId="044BEEAD" w14:textId="7F6892E2" w:rsidR="00E60213" w:rsidRDefault="0055586A" w:rsidP="0055586A">
            <w:pPr>
              <w:pStyle w:val="NormalWeb"/>
            </w:pPr>
            <w:r>
              <w:rPr>
                <w:rFonts w:ascii="ArialNarrow" w:hAnsi="ArialNarrow"/>
                <w:sz w:val="16"/>
                <w:szCs w:val="16"/>
              </w:rPr>
              <w:t>Choking</w:t>
            </w:r>
          </w:p>
        </w:tc>
        <w:tc>
          <w:tcPr>
            <w:tcW w:w="2848" w:type="dxa"/>
          </w:tcPr>
          <w:p w14:paraId="3A7475D4" w14:textId="549DAC5B" w:rsidR="00E60213" w:rsidRDefault="00425F9F" w:rsidP="00F71152">
            <w:pPr>
              <w:pStyle w:val="NormalWeb"/>
            </w:pPr>
            <w:r>
              <w:rPr>
                <w:rFonts w:ascii="ArialNarrow" w:hAnsi="ArialNarrow"/>
                <w:sz w:val="16"/>
                <w:szCs w:val="16"/>
              </w:rPr>
              <w:t>No food drinks or chewing gum to be allowed on or near the Inflatable</w:t>
            </w:r>
          </w:p>
        </w:tc>
        <w:tc>
          <w:tcPr>
            <w:tcW w:w="999" w:type="dxa"/>
          </w:tcPr>
          <w:p w14:paraId="446B88F2" w14:textId="58C6E868"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F3E861A" w14:textId="61CEC448"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999" w:type="dxa"/>
          </w:tcPr>
          <w:p w14:paraId="029FA2A2" w14:textId="544CEA94" w:rsidR="00E60213" w:rsidRPr="00F71152" w:rsidRDefault="00F71152" w:rsidP="00F71152">
            <w:pPr>
              <w:jc w:val="center"/>
              <w:rPr>
                <w:rFonts w:ascii="Arial" w:hAnsi="Arial" w:cs="Arial"/>
                <w:sz w:val="16"/>
                <w:szCs w:val="16"/>
              </w:rPr>
            </w:pPr>
            <w:r w:rsidRPr="00F71152">
              <w:rPr>
                <w:rFonts w:ascii="Arial" w:hAnsi="Arial" w:cs="Arial"/>
                <w:sz w:val="16"/>
                <w:szCs w:val="16"/>
              </w:rPr>
              <w:t>4</w:t>
            </w:r>
          </w:p>
        </w:tc>
        <w:tc>
          <w:tcPr>
            <w:tcW w:w="6027" w:type="dxa"/>
          </w:tcPr>
          <w:p w14:paraId="277FB2BD" w14:textId="268D07AA"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58D4EC23" w14:textId="77777777" w:rsidR="00E60213" w:rsidRPr="00F71152" w:rsidRDefault="00E60213" w:rsidP="00F71152">
            <w:pPr>
              <w:jc w:val="center"/>
              <w:rPr>
                <w:rFonts w:ascii="Arial" w:hAnsi="Arial" w:cs="Arial"/>
                <w:sz w:val="16"/>
                <w:szCs w:val="16"/>
              </w:rPr>
            </w:pPr>
          </w:p>
        </w:tc>
      </w:tr>
      <w:tr w:rsidR="00E60213" w14:paraId="65F52504" w14:textId="7B73E94E" w:rsidTr="0041500B">
        <w:tc>
          <w:tcPr>
            <w:tcW w:w="2133" w:type="dxa"/>
          </w:tcPr>
          <w:p w14:paraId="68178030" w14:textId="2CDD48D9" w:rsidR="00E60213" w:rsidRPr="00F71152" w:rsidRDefault="00CD3AFC" w:rsidP="00997471">
            <w:pPr>
              <w:rPr>
                <w:rFonts w:ascii="Arial" w:hAnsi="Arial" w:cs="Arial"/>
                <w:sz w:val="16"/>
                <w:szCs w:val="16"/>
              </w:rPr>
            </w:pPr>
            <w:r>
              <w:rPr>
                <w:rFonts w:ascii="Arial" w:hAnsi="Arial" w:cs="Arial"/>
                <w:sz w:val="16"/>
                <w:szCs w:val="16"/>
              </w:rPr>
              <w:t>Disco Dome</w:t>
            </w:r>
          </w:p>
        </w:tc>
        <w:tc>
          <w:tcPr>
            <w:tcW w:w="2292" w:type="dxa"/>
          </w:tcPr>
          <w:p w14:paraId="689D92C4" w14:textId="0519CB0C" w:rsidR="00E60213" w:rsidRDefault="0055586A" w:rsidP="0055586A">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 xml:space="preserve">party items </w:t>
            </w:r>
          </w:p>
        </w:tc>
        <w:tc>
          <w:tcPr>
            <w:tcW w:w="2848" w:type="dxa"/>
          </w:tcPr>
          <w:p w14:paraId="3730C333" w14:textId="41D6E910" w:rsidR="00E60213" w:rsidRDefault="00425F9F" w:rsidP="00F71152">
            <w:pPr>
              <w:pStyle w:val="NormalWeb"/>
            </w:pPr>
            <w:r>
              <w:rPr>
                <w:rFonts w:ascii="ArialNarrow" w:hAnsi="ArialNarrow"/>
                <w:sz w:val="16"/>
                <w:szCs w:val="16"/>
              </w:rPr>
              <w:t xml:space="preserve">All shoes, glasses, jewellery, badges MUST be removed before using this Inflatable. </w:t>
            </w:r>
          </w:p>
        </w:tc>
        <w:tc>
          <w:tcPr>
            <w:tcW w:w="999" w:type="dxa"/>
          </w:tcPr>
          <w:p w14:paraId="4E6CA9BA" w14:textId="25D0033D" w:rsidR="00E60213"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7B71CE76" w14:textId="3818FBF9"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3EB0D3E0" w14:textId="31875DDE" w:rsidR="00E60213"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68F8CA35" w14:textId="0B6BBA2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28CA5970" w14:textId="77777777" w:rsidR="00E60213" w:rsidRPr="00F71152" w:rsidRDefault="00E60213" w:rsidP="00F71152">
            <w:pPr>
              <w:jc w:val="center"/>
              <w:rPr>
                <w:rFonts w:ascii="Arial" w:hAnsi="Arial" w:cs="Arial"/>
                <w:sz w:val="16"/>
                <w:szCs w:val="16"/>
              </w:rPr>
            </w:pPr>
          </w:p>
        </w:tc>
      </w:tr>
      <w:tr w:rsidR="0055586A" w14:paraId="478FE9B2" w14:textId="77777777" w:rsidTr="0041500B">
        <w:tc>
          <w:tcPr>
            <w:tcW w:w="2133" w:type="dxa"/>
          </w:tcPr>
          <w:p w14:paraId="0EF76F60" w14:textId="03002E40" w:rsidR="0055586A" w:rsidRPr="0055586A" w:rsidRDefault="00CD3AFC" w:rsidP="00997471">
            <w:pPr>
              <w:rPr>
                <w:rFonts w:ascii="Arial" w:hAnsi="Arial" w:cs="Arial"/>
                <w:sz w:val="16"/>
                <w:szCs w:val="16"/>
              </w:rPr>
            </w:pPr>
            <w:r>
              <w:rPr>
                <w:rFonts w:ascii="Arial" w:hAnsi="Arial" w:cs="Arial"/>
                <w:sz w:val="16"/>
                <w:szCs w:val="16"/>
              </w:rPr>
              <w:t>Disco Dome</w:t>
            </w:r>
          </w:p>
        </w:tc>
        <w:tc>
          <w:tcPr>
            <w:tcW w:w="2292" w:type="dxa"/>
          </w:tcPr>
          <w:p w14:paraId="4578654E" w14:textId="66782494" w:rsidR="0055586A" w:rsidRDefault="0055586A" w:rsidP="00F71152">
            <w:pPr>
              <w:pStyle w:val="NormalWeb"/>
            </w:pPr>
            <w:r>
              <w:rPr>
                <w:rFonts w:ascii="ArialNarrow" w:hAnsi="ArialNarrow"/>
                <w:sz w:val="16"/>
                <w:szCs w:val="16"/>
              </w:rPr>
              <w:t>Danger of fire.</w:t>
            </w:r>
          </w:p>
        </w:tc>
        <w:tc>
          <w:tcPr>
            <w:tcW w:w="2848" w:type="dxa"/>
          </w:tcPr>
          <w:p w14:paraId="36D33A5A" w14:textId="2A203096" w:rsidR="0055586A" w:rsidRDefault="00425F9F" w:rsidP="00F71152">
            <w:pPr>
              <w:pStyle w:val="NormalWeb"/>
            </w:pPr>
            <w:r>
              <w:rPr>
                <w:rFonts w:ascii="ArialNarrow" w:hAnsi="ArialNarrow"/>
                <w:sz w:val="16"/>
                <w:szCs w:val="16"/>
              </w:rPr>
              <w:t>No smoking or barbecues near the Inflatable at any time.</w:t>
            </w:r>
          </w:p>
        </w:tc>
        <w:tc>
          <w:tcPr>
            <w:tcW w:w="999" w:type="dxa"/>
          </w:tcPr>
          <w:p w14:paraId="60726071" w14:textId="3128E265"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1EEAAF69" w14:textId="088200E1"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C581940" w14:textId="7E687673" w:rsidR="0055586A"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4ACD7860" w14:textId="2FF4B6C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47D81F7C" w14:textId="77777777" w:rsidTr="00B37DA7">
        <w:trPr>
          <w:trHeight w:val="1308"/>
        </w:trPr>
        <w:tc>
          <w:tcPr>
            <w:tcW w:w="2133" w:type="dxa"/>
          </w:tcPr>
          <w:p w14:paraId="559A8DE3" w14:textId="7A531599" w:rsidR="0055586A" w:rsidRPr="0055586A" w:rsidRDefault="00CD3AFC" w:rsidP="00997471">
            <w:pPr>
              <w:rPr>
                <w:rFonts w:ascii="Arial" w:hAnsi="Arial" w:cs="Arial"/>
                <w:sz w:val="16"/>
                <w:szCs w:val="16"/>
              </w:rPr>
            </w:pPr>
            <w:r>
              <w:rPr>
                <w:rFonts w:ascii="Arial" w:hAnsi="Arial" w:cs="Arial"/>
                <w:sz w:val="16"/>
                <w:szCs w:val="16"/>
              </w:rPr>
              <w:t>Disco Dome</w:t>
            </w:r>
          </w:p>
        </w:tc>
        <w:tc>
          <w:tcPr>
            <w:tcW w:w="2292" w:type="dxa"/>
          </w:tcPr>
          <w:p w14:paraId="26EF2B3A" w14:textId="77777777" w:rsidR="0055586A" w:rsidRDefault="0055586A" w:rsidP="0055586A">
            <w:pPr>
              <w:pStyle w:val="NormalWeb"/>
            </w:pPr>
            <w:r>
              <w:rPr>
                <w:rFonts w:ascii="ArialNarrow" w:hAnsi="ArialNarrow"/>
                <w:sz w:val="16"/>
                <w:szCs w:val="16"/>
              </w:rPr>
              <w:t xml:space="preserve">Danger of falling from height. </w:t>
            </w:r>
          </w:p>
          <w:p w14:paraId="25421F2C" w14:textId="53F86624" w:rsidR="0055586A" w:rsidRDefault="0055586A" w:rsidP="0055586A">
            <w:pPr>
              <w:pStyle w:val="NormalWeb"/>
            </w:pPr>
          </w:p>
        </w:tc>
        <w:tc>
          <w:tcPr>
            <w:tcW w:w="2848" w:type="dxa"/>
          </w:tcPr>
          <w:p w14:paraId="74B2AF6D" w14:textId="656A6F8D" w:rsidR="0055586A" w:rsidRDefault="00425F9F" w:rsidP="00425F9F">
            <w:pPr>
              <w:pStyle w:val="NormalWeb"/>
            </w:pPr>
            <w:r>
              <w:rPr>
                <w:rFonts w:ascii="ArialNarrow" w:hAnsi="ArialNarrow"/>
                <w:sz w:val="16"/>
                <w:szCs w:val="16"/>
              </w:rPr>
              <w:t xml:space="preserve">Climbing, hanging or sitting on walls is DANGEROUS and must not be allowed at any </w:t>
            </w:r>
            <w:r>
              <w:rPr>
                <w:rFonts w:ascii="Arial" w:hAnsi="Arial" w:cs="Arial"/>
                <w:sz w:val="16"/>
                <w:szCs w:val="16"/>
              </w:rPr>
              <w:t>t</w:t>
            </w:r>
            <w:r>
              <w:rPr>
                <w:rFonts w:ascii="ArialNarrow" w:hAnsi="ArialNarrow"/>
                <w:sz w:val="16"/>
                <w:szCs w:val="16"/>
              </w:rPr>
              <w:t xml:space="preserve">ime, </w:t>
            </w:r>
            <w:bookmarkStart w:id="0" w:name="_GoBack"/>
            <w:bookmarkEnd w:id="0"/>
            <w:r w:rsidR="00CD3AFC">
              <w:rPr>
                <w:rFonts w:ascii="ArialNarrow" w:hAnsi="ArialNarrow"/>
                <w:sz w:val="16"/>
                <w:szCs w:val="16"/>
              </w:rPr>
              <w:t>all</w:t>
            </w:r>
            <w:r>
              <w:rPr>
                <w:rFonts w:ascii="ArialNarrow" w:hAnsi="ArialNarrow"/>
                <w:sz w:val="16"/>
                <w:szCs w:val="16"/>
              </w:rPr>
              <w:t xml:space="preserve"> our beds have low walls for supervision purposes, this rule is exceptionally important when the inflatable is erected on hard surfaces.</w:t>
            </w:r>
          </w:p>
        </w:tc>
        <w:tc>
          <w:tcPr>
            <w:tcW w:w="999" w:type="dxa"/>
          </w:tcPr>
          <w:p w14:paraId="0600DDA4" w14:textId="08951B42"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6A438590" w14:textId="5B4361A8"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3B67CCDD" w14:textId="43064A17"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6027" w:type="dxa"/>
          </w:tcPr>
          <w:p w14:paraId="5BF5A14E" w14:textId="28574124"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182B152D" w14:textId="77777777" w:rsidR="0055586A" w:rsidRPr="00F71152" w:rsidRDefault="0055586A" w:rsidP="00F71152">
            <w:pPr>
              <w:jc w:val="center"/>
              <w:rPr>
                <w:rFonts w:ascii="Arial" w:hAnsi="Arial" w:cs="Arial"/>
                <w:sz w:val="16"/>
                <w:szCs w:val="16"/>
              </w:rPr>
            </w:pPr>
          </w:p>
        </w:tc>
      </w:tr>
      <w:tr w:rsidR="0055586A" w14:paraId="776D5E60" w14:textId="77777777" w:rsidTr="0041500B">
        <w:tc>
          <w:tcPr>
            <w:tcW w:w="2133" w:type="dxa"/>
          </w:tcPr>
          <w:p w14:paraId="1A7F5709" w14:textId="5A72D78F" w:rsidR="0055586A" w:rsidRPr="0055586A" w:rsidRDefault="00CD3AFC" w:rsidP="00997471">
            <w:pPr>
              <w:rPr>
                <w:rFonts w:ascii="Arial" w:hAnsi="Arial" w:cs="Arial"/>
                <w:sz w:val="16"/>
                <w:szCs w:val="16"/>
              </w:rPr>
            </w:pPr>
            <w:r>
              <w:rPr>
                <w:rFonts w:ascii="Arial" w:hAnsi="Arial" w:cs="Arial"/>
                <w:sz w:val="16"/>
                <w:szCs w:val="16"/>
              </w:rPr>
              <w:t>Disco Dome</w:t>
            </w:r>
          </w:p>
        </w:tc>
        <w:tc>
          <w:tcPr>
            <w:tcW w:w="2292" w:type="dxa"/>
          </w:tcPr>
          <w:p w14:paraId="223AA9EC" w14:textId="5E979667" w:rsidR="0055586A" w:rsidRDefault="0055586A" w:rsidP="00F71152">
            <w:pPr>
              <w:pStyle w:val="NormalWeb"/>
            </w:pPr>
            <w:r>
              <w:rPr>
                <w:rFonts w:ascii="ArialNarrow" w:hAnsi="ArialNarrow"/>
                <w:sz w:val="16"/>
                <w:szCs w:val="16"/>
              </w:rPr>
              <w:t>Injury through 3</w:t>
            </w:r>
            <w:proofErr w:type="spellStart"/>
            <w:r>
              <w:rPr>
                <w:rFonts w:ascii="ArialNarrow" w:hAnsi="ArialNarrow"/>
                <w:position w:val="4"/>
                <w:sz w:val="10"/>
                <w:szCs w:val="10"/>
              </w:rPr>
              <w:t>rd</w:t>
            </w:r>
            <w:proofErr w:type="spellEnd"/>
            <w:r>
              <w:rPr>
                <w:rFonts w:ascii="ArialNarrow" w:hAnsi="ArialNarrow"/>
                <w:position w:val="4"/>
                <w:sz w:val="10"/>
                <w:szCs w:val="10"/>
              </w:rPr>
              <w:t xml:space="preserve"> </w:t>
            </w:r>
            <w:r>
              <w:rPr>
                <w:rFonts w:ascii="ArialNarrow" w:hAnsi="ArialNarrow"/>
                <w:sz w:val="16"/>
                <w:szCs w:val="16"/>
              </w:rPr>
              <w:t>party &amp; spectators.</w:t>
            </w:r>
          </w:p>
        </w:tc>
        <w:tc>
          <w:tcPr>
            <w:tcW w:w="2848" w:type="dxa"/>
          </w:tcPr>
          <w:p w14:paraId="3F95784F" w14:textId="208A0430" w:rsidR="0055586A" w:rsidRPr="00425F9F" w:rsidRDefault="00425F9F" w:rsidP="00425F9F">
            <w:pPr>
              <w:pStyle w:val="NormalWeb"/>
            </w:pPr>
            <w:r>
              <w:rPr>
                <w:rFonts w:ascii="ArialNarrow" w:hAnsi="ArialNarrow"/>
                <w:sz w:val="16"/>
                <w:szCs w:val="16"/>
              </w:rPr>
              <w:t xml:space="preserve">Always ensure that the area surrounding the Inflatable is not overcrowded. </w:t>
            </w:r>
          </w:p>
        </w:tc>
        <w:tc>
          <w:tcPr>
            <w:tcW w:w="999" w:type="dxa"/>
          </w:tcPr>
          <w:p w14:paraId="643543AB" w14:textId="635528F3"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6A71D035" w14:textId="5510CEE3" w:rsidR="0055586A" w:rsidRPr="00F71152" w:rsidRDefault="00F71152" w:rsidP="00F71152">
            <w:pPr>
              <w:jc w:val="center"/>
              <w:rPr>
                <w:rFonts w:ascii="Arial" w:hAnsi="Arial" w:cs="Arial"/>
                <w:sz w:val="16"/>
                <w:szCs w:val="16"/>
              </w:rPr>
            </w:pPr>
            <w:r w:rsidRPr="00F71152">
              <w:rPr>
                <w:rFonts w:ascii="Arial" w:hAnsi="Arial" w:cs="Arial"/>
                <w:sz w:val="16"/>
                <w:szCs w:val="16"/>
              </w:rPr>
              <w:t>3</w:t>
            </w:r>
          </w:p>
        </w:tc>
        <w:tc>
          <w:tcPr>
            <w:tcW w:w="999" w:type="dxa"/>
          </w:tcPr>
          <w:p w14:paraId="2B4D8055" w14:textId="00DDC7CA" w:rsidR="0055586A" w:rsidRPr="00F71152" w:rsidRDefault="00F71152" w:rsidP="00F71152">
            <w:pPr>
              <w:jc w:val="center"/>
              <w:rPr>
                <w:rFonts w:ascii="Arial" w:hAnsi="Arial" w:cs="Arial"/>
                <w:sz w:val="16"/>
                <w:szCs w:val="16"/>
              </w:rPr>
            </w:pPr>
            <w:r w:rsidRPr="00F71152">
              <w:rPr>
                <w:rFonts w:ascii="Arial" w:hAnsi="Arial" w:cs="Arial"/>
                <w:sz w:val="16"/>
                <w:szCs w:val="16"/>
              </w:rPr>
              <w:t>6</w:t>
            </w:r>
          </w:p>
        </w:tc>
        <w:tc>
          <w:tcPr>
            <w:tcW w:w="6027" w:type="dxa"/>
          </w:tcPr>
          <w:p w14:paraId="5741191D" w14:textId="5A1479F5"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55586A" w14:paraId="7A402AD7" w14:textId="77777777" w:rsidTr="0041500B">
        <w:tc>
          <w:tcPr>
            <w:tcW w:w="2133" w:type="dxa"/>
          </w:tcPr>
          <w:p w14:paraId="01BF7F3F" w14:textId="4578B540" w:rsidR="0055586A" w:rsidRDefault="00CD3AFC" w:rsidP="00997471">
            <w:pPr>
              <w:rPr>
                <w:rFonts w:ascii="Arial" w:hAnsi="Arial" w:cs="Arial"/>
                <w:sz w:val="16"/>
                <w:szCs w:val="16"/>
              </w:rPr>
            </w:pPr>
            <w:r>
              <w:rPr>
                <w:rFonts w:ascii="Arial" w:hAnsi="Arial" w:cs="Arial"/>
                <w:sz w:val="16"/>
                <w:szCs w:val="16"/>
              </w:rPr>
              <w:t>Disco Dome</w:t>
            </w:r>
          </w:p>
        </w:tc>
        <w:tc>
          <w:tcPr>
            <w:tcW w:w="2292" w:type="dxa"/>
          </w:tcPr>
          <w:p w14:paraId="2A81512E" w14:textId="06F1FB35" w:rsidR="0055586A" w:rsidRPr="0055586A" w:rsidRDefault="0055586A" w:rsidP="0055586A">
            <w:pPr>
              <w:pStyle w:val="NormalWeb"/>
            </w:pPr>
            <w:r>
              <w:rPr>
                <w:rFonts w:ascii="ArialNarrow" w:hAnsi="ArialNarrow"/>
                <w:sz w:val="16"/>
                <w:szCs w:val="16"/>
              </w:rPr>
              <w:t xml:space="preserve">Emergency </w:t>
            </w:r>
          </w:p>
        </w:tc>
        <w:tc>
          <w:tcPr>
            <w:tcW w:w="2848" w:type="dxa"/>
          </w:tcPr>
          <w:p w14:paraId="3E141B85" w14:textId="50A28F69" w:rsidR="0055586A" w:rsidRDefault="00425F9F" w:rsidP="00425F9F">
            <w:pPr>
              <w:pStyle w:val="NormalWeb"/>
            </w:pPr>
            <w:r>
              <w:rPr>
                <w:rFonts w:ascii="ArialNarrow" w:hAnsi="ArialNarrow"/>
                <w:sz w:val="16"/>
                <w:szCs w:val="16"/>
              </w:rPr>
              <w:t xml:space="preserve">In the event that someone is seriously injured, DO NOT move the individual, leave the inflatable switched on and dial 999 immediately. </w:t>
            </w:r>
          </w:p>
        </w:tc>
        <w:tc>
          <w:tcPr>
            <w:tcW w:w="999" w:type="dxa"/>
          </w:tcPr>
          <w:p w14:paraId="24708493" w14:textId="26DF894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0B9ACB48" w14:textId="185DA49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999" w:type="dxa"/>
          </w:tcPr>
          <w:p w14:paraId="4C752E65" w14:textId="44DF94B5" w:rsidR="0055586A" w:rsidRPr="00F71152" w:rsidRDefault="006D6D01" w:rsidP="00F71152">
            <w:pPr>
              <w:jc w:val="center"/>
              <w:rPr>
                <w:rFonts w:ascii="Arial" w:hAnsi="Arial" w:cs="Arial"/>
                <w:sz w:val="16"/>
                <w:szCs w:val="16"/>
              </w:rPr>
            </w:pPr>
            <w:r>
              <w:rPr>
                <w:rFonts w:ascii="Arial" w:hAnsi="Arial" w:cs="Arial"/>
                <w:sz w:val="16"/>
                <w:szCs w:val="16"/>
              </w:rPr>
              <w:t>N/A</w:t>
            </w:r>
          </w:p>
        </w:tc>
        <w:tc>
          <w:tcPr>
            <w:tcW w:w="6027" w:type="dxa"/>
          </w:tcPr>
          <w:p w14:paraId="42BEF4AF" w14:textId="3C3BBB47"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4681BD18" w14:textId="77777777" w:rsidR="0055586A" w:rsidRPr="00F71152" w:rsidRDefault="0055586A" w:rsidP="00F71152">
            <w:pPr>
              <w:jc w:val="center"/>
              <w:rPr>
                <w:rFonts w:ascii="Arial" w:hAnsi="Arial" w:cs="Arial"/>
                <w:sz w:val="16"/>
                <w:szCs w:val="16"/>
              </w:rPr>
            </w:pPr>
          </w:p>
        </w:tc>
      </w:tr>
      <w:tr w:rsidR="0055586A" w14:paraId="693822CB" w14:textId="77777777" w:rsidTr="0041500B">
        <w:tc>
          <w:tcPr>
            <w:tcW w:w="2133" w:type="dxa"/>
          </w:tcPr>
          <w:p w14:paraId="2D84606D" w14:textId="7AC66C24" w:rsidR="0055586A" w:rsidRDefault="00CD3AFC" w:rsidP="00997471">
            <w:pPr>
              <w:rPr>
                <w:rFonts w:ascii="Arial" w:hAnsi="Arial" w:cs="Arial"/>
                <w:sz w:val="16"/>
                <w:szCs w:val="16"/>
              </w:rPr>
            </w:pPr>
            <w:r>
              <w:rPr>
                <w:rFonts w:ascii="Arial" w:hAnsi="Arial" w:cs="Arial"/>
                <w:sz w:val="16"/>
                <w:szCs w:val="16"/>
              </w:rPr>
              <w:t>Disco Dome</w:t>
            </w:r>
          </w:p>
        </w:tc>
        <w:tc>
          <w:tcPr>
            <w:tcW w:w="2292" w:type="dxa"/>
          </w:tcPr>
          <w:p w14:paraId="4A73FC54" w14:textId="3F8E854E" w:rsidR="0055586A" w:rsidRPr="00F71152" w:rsidRDefault="00425F9F" w:rsidP="0055586A">
            <w:pPr>
              <w:pStyle w:val="NormalWeb"/>
            </w:pPr>
            <w:r>
              <w:rPr>
                <w:rFonts w:ascii="ArialNarrow" w:hAnsi="ArialNarrow"/>
                <w:sz w:val="16"/>
                <w:szCs w:val="16"/>
              </w:rPr>
              <w:t xml:space="preserve">Injury through lack of inflatable pressure or suffocation. </w:t>
            </w:r>
          </w:p>
        </w:tc>
        <w:tc>
          <w:tcPr>
            <w:tcW w:w="2848" w:type="dxa"/>
          </w:tcPr>
          <w:p w14:paraId="5EA40E56" w14:textId="16964A18" w:rsidR="0055586A" w:rsidRDefault="00425F9F" w:rsidP="00425F9F">
            <w:pPr>
              <w:pStyle w:val="NormalWeb"/>
            </w:pPr>
            <w:r>
              <w:rPr>
                <w:rFonts w:ascii="ArialNarrow" w:hAnsi="ArialNarrow"/>
                <w:sz w:val="16"/>
                <w:szCs w:val="16"/>
              </w:rPr>
              <w:t xml:space="preserve">Do not allow anyone to be on the Inflatable during inflation or deflation as this can be EXTREMELY DANGEROUS. </w:t>
            </w:r>
          </w:p>
        </w:tc>
        <w:tc>
          <w:tcPr>
            <w:tcW w:w="999" w:type="dxa"/>
          </w:tcPr>
          <w:p w14:paraId="56C6E1B1" w14:textId="46B26C88" w:rsidR="0055586A"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26CD2516" w14:textId="45FA6629"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999" w:type="dxa"/>
          </w:tcPr>
          <w:p w14:paraId="2714720B" w14:textId="322E1B0C" w:rsidR="0055586A" w:rsidRPr="00F71152" w:rsidRDefault="00F71152" w:rsidP="00F71152">
            <w:pPr>
              <w:jc w:val="center"/>
              <w:rPr>
                <w:rFonts w:ascii="Arial" w:hAnsi="Arial" w:cs="Arial"/>
                <w:sz w:val="16"/>
                <w:szCs w:val="16"/>
              </w:rPr>
            </w:pPr>
            <w:r w:rsidRPr="00F71152">
              <w:rPr>
                <w:rFonts w:ascii="Arial" w:hAnsi="Arial" w:cs="Arial"/>
                <w:sz w:val="16"/>
                <w:szCs w:val="16"/>
              </w:rPr>
              <w:t>2</w:t>
            </w:r>
          </w:p>
        </w:tc>
        <w:tc>
          <w:tcPr>
            <w:tcW w:w="6027" w:type="dxa"/>
          </w:tcPr>
          <w:p w14:paraId="5667DA8C" w14:textId="7871C48E" w:rsidR="0055586A"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tc>
      </w:tr>
      <w:tr w:rsidR="00425F9F" w14:paraId="4829E922" w14:textId="77777777" w:rsidTr="0041500B">
        <w:tc>
          <w:tcPr>
            <w:tcW w:w="2133" w:type="dxa"/>
          </w:tcPr>
          <w:p w14:paraId="39345E70" w14:textId="2156EF68" w:rsidR="00425F9F" w:rsidRDefault="00CD3AFC" w:rsidP="00997471">
            <w:pPr>
              <w:rPr>
                <w:rFonts w:ascii="Arial" w:hAnsi="Arial" w:cs="Arial"/>
                <w:sz w:val="16"/>
                <w:szCs w:val="16"/>
              </w:rPr>
            </w:pPr>
            <w:r>
              <w:rPr>
                <w:rFonts w:ascii="Arial" w:hAnsi="Arial" w:cs="Arial"/>
                <w:sz w:val="16"/>
                <w:szCs w:val="16"/>
              </w:rPr>
              <w:t>Disco Dome</w:t>
            </w:r>
          </w:p>
        </w:tc>
        <w:tc>
          <w:tcPr>
            <w:tcW w:w="2292" w:type="dxa"/>
          </w:tcPr>
          <w:p w14:paraId="3922E632" w14:textId="77777777" w:rsidR="00425F9F" w:rsidRDefault="00425F9F" w:rsidP="00425F9F">
            <w:pPr>
              <w:pStyle w:val="NormalWeb"/>
              <w:shd w:val="clear" w:color="auto" w:fill="FFFFFF"/>
            </w:pPr>
            <w:r>
              <w:rPr>
                <w:rFonts w:ascii="ArialNarrow" w:hAnsi="ArialNarrow"/>
                <w:sz w:val="16"/>
                <w:szCs w:val="16"/>
              </w:rPr>
              <w:t xml:space="preserve">Injury through insecure anchorage. </w:t>
            </w:r>
          </w:p>
          <w:p w14:paraId="2917B6EC" w14:textId="77777777" w:rsidR="00425F9F" w:rsidRDefault="00425F9F" w:rsidP="00425F9F">
            <w:pPr>
              <w:pStyle w:val="NormalWeb"/>
              <w:rPr>
                <w:rFonts w:ascii="ArialNarrow" w:hAnsi="ArialNarrow"/>
                <w:sz w:val="16"/>
                <w:szCs w:val="16"/>
              </w:rPr>
            </w:pPr>
          </w:p>
        </w:tc>
        <w:tc>
          <w:tcPr>
            <w:tcW w:w="2848" w:type="dxa"/>
          </w:tcPr>
          <w:p w14:paraId="30AE0192" w14:textId="77777777" w:rsidR="00425F9F" w:rsidRDefault="00425F9F" w:rsidP="00425F9F">
            <w:pPr>
              <w:pStyle w:val="NormalWeb"/>
              <w:shd w:val="clear" w:color="auto" w:fill="FFFFFF"/>
              <w:rPr>
                <w:rFonts w:ascii="ArialNarrow" w:hAnsi="ArialNarrow"/>
                <w:sz w:val="16"/>
                <w:szCs w:val="16"/>
              </w:rPr>
            </w:pPr>
            <w:r>
              <w:rPr>
                <w:rFonts w:ascii="ArialNarrow" w:hAnsi="ArialNarrow"/>
                <w:sz w:val="16"/>
                <w:szCs w:val="16"/>
              </w:rPr>
              <w:t xml:space="preserve">Never use this unit without proper anchorage in place, </w:t>
            </w:r>
            <w:proofErr w:type="gramStart"/>
            <w:r>
              <w:rPr>
                <w:rFonts w:ascii="ArialNarrow" w:hAnsi="ArialNarrow"/>
                <w:sz w:val="16"/>
                <w:szCs w:val="16"/>
              </w:rPr>
              <w:t>It</w:t>
            </w:r>
            <w:proofErr w:type="gramEnd"/>
            <w:r>
              <w:rPr>
                <w:rFonts w:ascii="ArialNarrow" w:hAnsi="ArialNarrow"/>
                <w:sz w:val="16"/>
                <w:szCs w:val="16"/>
              </w:rPr>
              <w:t xml:space="preserve"> may be blown over in certain wind conditions, If the inflatable unit is not anchored correctly please ensure you tell the erection team before they leave as we keep a tight schedule and may not be able to return immediately. </w:t>
            </w:r>
          </w:p>
          <w:p w14:paraId="0DD1331C" w14:textId="210DFCF5" w:rsidR="00240056" w:rsidRDefault="00240056" w:rsidP="00425F9F">
            <w:pPr>
              <w:pStyle w:val="NormalWeb"/>
              <w:shd w:val="clear" w:color="auto" w:fill="FFFFFF"/>
            </w:pPr>
          </w:p>
        </w:tc>
        <w:tc>
          <w:tcPr>
            <w:tcW w:w="999" w:type="dxa"/>
          </w:tcPr>
          <w:p w14:paraId="2DA27591" w14:textId="2DD06145" w:rsidR="00425F9F" w:rsidRPr="00F71152" w:rsidRDefault="00F71152" w:rsidP="00F71152">
            <w:pPr>
              <w:jc w:val="center"/>
              <w:rPr>
                <w:rFonts w:ascii="Arial" w:hAnsi="Arial" w:cs="Arial"/>
                <w:sz w:val="16"/>
                <w:szCs w:val="16"/>
              </w:rPr>
            </w:pPr>
            <w:r w:rsidRPr="00F71152">
              <w:rPr>
                <w:rFonts w:ascii="Arial" w:hAnsi="Arial" w:cs="Arial"/>
                <w:sz w:val="16"/>
                <w:szCs w:val="16"/>
              </w:rPr>
              <w:t>1</w:t>
            </w:r>
          </w:p>
        </w:tc>
        <w:tc>
          <w:tcPr>
            <w:tcW w:w="999" w:type="dxa"/>
          </w:tcPr>
          <w:p w14:paraId="4C84FE96" w14:textId="2E30599A"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999" w:type="dxa"/>
          </w:tcPr>
          <w:p w14:paraId="2527A233" w14:textId="0FEA3201" w:rsidR="00425F9F" w:rsidRPr="00F71152" w:rsidRDefault="00F71152" w:rsidP="00F71152">
            <w:pPr>
              <w:jc w:val="center"/>
              <w:rPr>
                <w:rFonts w:ascii="Arial" w:hAnsi="Arial" w:cs="Arial"/>
                <w:sz w:val="16"/>
                <w:szCs w:val="16"/>
              </w:rPr>
            </w:pPr>
            <w:r w:rsidRPr="00F71152">
              <w:rPr>
                <w:rFonts w:ascii="Arial" w:hAnsi="Arial" w:cs="Arial"/>
                <w:sz w:val="16"/>
                <w:szCs w:val="16"/>
              </w:rPr>
              <w:t>5</w:t>
            </w:r>
          </w:p>
        </w:tc>
        <w:tc>
          <w:tcPr>
            <w:tcW w:w="6027" w:type="dxa"/>
          </w:tcPr>
          <w:p w14:paraId="319FC149" w14:textId="56504A1F" w:rsidR="00F71152" w:rsidRPr="00F71152" w:rsidRDefault="00F71152" w:rsidP="00F71152">
            <w:pPr>
              <w:pStyle w:val="NormalWeb"/>
              <w:jc w:val="center"/>
              <w:rPr>
                <w:rFonts w:ascii="Arial" w:hAnsi="Arial" w:cs="Arial"/>
                <w:sz w:val="16"/>
                <w:szCs w:val="16"/>
              </w:rPr>
            </w:pPr>
            <w:r w:rsidRPr="00F71152">
              <w:rPr>
                <w:rFonts w:ascii="Arial" w:hAnsi="Arial" w:cs="Arial"/>
                <w:sz w:val="16"/>
                <w:szCs w:val="16"/>
              </w:rPr>
              <w:t>None</w:t>
            </w:r>
          </w:p>
          <w:p w14:paraId="7C8652F8" w14:textId="77777777" w:rsidR="00425F9F" w:rsidRPr="00F71152" w:rsidRDefault="00425F9F" w:rsidP="00F71152">
            <w:pPr>
              <w:jc w:val="center"/>
              <w:rPr>
                <w:rFonts w:ascii="Arial" w:hAnsi="Arial" w:cs="Arial"/>
                <w:sz w:val="16"/>
                <w:szCs w:val="16"/>
              </w:rPr>
            </w:pPr>
          </w:p>
        </w:tc>
      </w:tr>
      <w:tr w:rsidR="0041500B" w14:paraId="1562AA04" w14:textId="77777777" w:rsidTr="0041500B">
        <w:tc>
          <w:tcPr>
            <w:tcW w:w="2133" w:type="dxa"/>
          </w:tcPr>
          <w:p w14:paraId="707ACAB6" w14:textId="58DB889D" w:rsidR="0041500B" w:rsidRDefault="00CD3AFC" w:rsidP="00997471">
            <w:pPr>
              <w:rPr>
                <w:rFonts w:ascii="Arial" w:hAnsi="Arial" w:cs="Arial"/>
                <w:sz w:val="16"/>
                <w:szCs w:val="16"/>
              </w:rPr>
            </w:pPr>
            <w:r>
              <w:rPr>
                <w:rFonts w:ascii="Arial" w:hAnsi="Arial" w:cs="Arial"/>
                <w:sz w:val="16"/>
                <w:szCs w:val="16"/>
              </w:rPr>
              <w:lastRenderedPageBreak/>
              <w:t>Disco Dome</w:t>
            </w:r>
          </w:p>
        </w:tc>
        <w:tc>
          <w:tcPr>
            <w:tcW w:w="2292" w:type="dxa"/>
          </w:tcPr>
          <w:p w14:paraId="31BF8F12" w14:textId="6A3669E8"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Injury through rope or netting</w:t>
            </w:r>
          </w:p>
        </w:tc>
        <w:tc>
          <w:tcPr>
            <w:tcW w:w="2848" w:type="dxa"/>
          </w:tcPr>
          <w:p w14:paraId="1CE06F32" w14:textId="2989DC89" w:rsidR="0041500B" w:rsidRDefault="0041500B" w:rsidP="00425F9F">
            <w:pPr>
              <w:pStyle w:val="NormalWeb"/>
              <w:shd w:val="clear" w:color="auto" w:fill="FFFFFF"/>
              <w:rPr>
                <w:rFonts w:ascii="ArialNarrow" w:hAnsi="ArialNarrow"/>
                <w:sz w:val="16"/>
                <w:szCs w:val="16"/>
              </w:rPr>
            </w:pPr>
            <w:r>
              <w:rPr>
                <w:rFonts w:ascii="ArialNarrow" w:hAnsi="ArialNarrow"/>
                <w:sz w:val="16"/>
                <w:szCs w:val="16"/>
              </w:rPr>
              <w:t>Rope or netting will be checked on inflation for any holes or rips</w:t>
            </w:r>
            <w:r w:rsidR="006D6D01">
              <w:rPr>
                <w:rFonts w:ascii="ArialNarrow" w:hAnsi="ArialNarrow"/>
                <w:sz w:val="16"/>
                <w:szCs w:val="16"/>
              </w:rPr>
              <w:t>. Inflatable should be supervised to ensure participants do not become entangled. To be supervised at all times.</w:t>
            </w:r>
          </w:p>
        </w:tc>
        <w:tc>
          <w:tcPr>
            <w:tcW w:w="999" w:type="dxa"/>
          </w:tcPr>
          <w:p w14:paraId="691699D8" w14:textId="28DE3CD4" w:rsidR="0041500B" w:rsidRPr="00F71152" w:rsidRDefault="006D6D01" w:rsidP="00F71152">
            <w:pPr>
              <w:jc w:val="center"/>
              <w:rPr>
                <w:rFonts w:ascii="Arial" w:hAnsi="Arial" w:cs="Arial"/>
                <w:sz w:val="16"/>
                <w:szCs w:val="16"/>
              </w:rPr>
            </w:pPr>
            <w:r>
              <w:rPr>
                <w:rFonts w:ascii="Arial" w:hAnsi="Arial" w:cs="Arial"/>
                <w:sz w:val="16"/>
                <w:szCs w:val="16"/>
              </w:rPr>
              <w:t>1</w:t>
            </w:r>
          </w:p>
        </w:tc>
        <w:tc>
          <w:tcPr>
            <w:tcW w:w="999" w:type="dxa"/>
          </w:tcPr>
          <w:p w14:paraId="2318D4A7" w14:textId="70D0484F"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999" w:type="dxa"/>
          </w:tcPr>
          <w:p w14:paraId="0AA2D4B3" w14:textId="017300DB" w:rsidR="0041500B" w:rsidRPr="00F71152" w:rsidRDefault="006D6D01" w:rsidP="00F71152">
            <w:pPr>
              <w:jc w:val="center"/>
              <w:rPr>
                <w:rFonts w:ascii="Arial" w:hAnsi="Arial" w:cs="Arial"/>
                <w:sz w:val="16"/>
                <w:szCs w:val="16"/>
              </w:rPr>
            </w:pPr>
            <w:r>
              <w:rPr>
                <w:rFonts w:ascii="Arial" w:hAnsi="Arial" w:cs="Arial"/>
                <w:sz w:val="16"/>
                <w:szCs w:val="16"/>
              </w:rPr>
              <w:t>2</w:t>
            </w:r>
          </w:p>
        </w:tc>
        <w:tc>
          <w:tcPr>
            <w:tcW w:w="6027" w:type="dxa"/>
          </w:tcPr>
          <w:p w14:paraId="23C69C30" w14:textId="3D80C645" w:rsidR="0041500B" w:rsidRPr="00F71152" w:rsidRDefault="006D6D01" w:rsidP="00F71152">
            <w:pPr>
              <w:pStyle w:val="NormalWeb"/>
              <w:jc w:val="center"/>
              <w:rPr>
                <w:rFonts w:ascii="Arial" w:hAnsi="Arial" w:cs="Arial"/>
                <w:sz w:val="16"/>
                <w:szCs w:val="16"/>
              </w:rPr>
            </w:pPr>
            <w:r>
              <w:rPr>
                <w:rFonts w:ascii="Arial" w:hAnsi="Arial" w:cs="Arial"/>
                <w:sz w:val="16"/>
                <w:szCs w:val="16"/>
              </w:rPr>
              <w:t>none</w:t>
            </w:r>
          </w:p>
        </w:tc>
      </w:tr>
    </w:tbl>
    <w:p w14:paraId="0899EEDC" w14:textId="4389B212" w:rsidR="004E457F" w:rsidRDefault="004E457F" w:rsidP="00997471">
      <w:pPr>
        <w:spacing w:after="0"/>
      </w:pPr>
    </w:p>
    <w:p w14:paraId="601FB6CE" w14:textId="1163EFC6" w:rsidR="00EE6E07" w:rsidRDefault="00EE6E07" w:rsidP="00EE6E07">
      <w:pPr>
        <w:pStyle w:val="NormalWeb"/>
        <w:jc w:val="center"/>
        <w:rPr>
          <w:rFonts w:ascii="ArialNarrow" w:hAnsi="ArialNarrow"/>
          <w:sz w:val="16"/>
          <w:szCs w:val="16"/>
        </w:rPr>
      </w:pPr>
      <w:r>
        <w:rPr>
          <w:rFonts w:ascii="ArialNarrow" w:hAnsi="ArialNarrow"/>
          <w:sz w:val="16"/>
          <w:szCs w:val="16"/>
        </w:rPr>
        <w:t>L=Likelihood S=Severity L*S= Risk 1=Low 5=High</w:t>
      </w:r>
      <w:r>
        <w:rPr>
          <w:rFonts w:ascii="ArialNarrow" w:hAnsi="ArialNarrow"/>
          <w:sz w:val="16"/>
          <w:szCs w:val="16"/>
        </w:rPr>
        <w:br/>
        <w:t>Risk is worked out using numbers 1 - 5. The likelihood is given a number and this is multiplied by the number given to the severity of the risk.</w:t>
      </w:r>
    </w:p>
    <w:p w14:paraId="3D636544" w14:textId="3BB4F64C" w:rsidR="00EE6E07" w:rsidRDefault="00EE6E07" w:rsidP="00EE6E07">
      <w:pPr>
        <w:pStyle w:val="NormalWeb"/>
        <w:jc w:val="center"/>
      </w:pPr>
      <w:r>
        <w:rPr>
          <w:rFonts w:ascii="ArialNarrow" w:hAnsi="ArialNarrow"/>
          <w:sz w:val="16"/>
          <w:szCs w:val="16"/>
        </w:rPr>
        <w:br/>
        <w:t>The result = the risk factor. This generic risk assessment is brief and we have our own individual assessments for each individual risk, 25 being the worst possible outcome, any item reaching 25 would give serious cause for concern &amp; we would not be able to erect the unit. It is recommended that clients undertake their own risk assessment to suit their requirements.</w:t>
      </w:r>
    </w:p>
    <w:p w14:paraId="148131E3" w14:textId="77777777" w:rsidR="00EE6E07" w:rsidRDefault="00EE6E07" w:rsidP="00997471">
      <w:pPr>
        <w:spacing w:after="0"/>
      </w:pPr>
    </w:p>
    <w:sectPr w:rsidR="00EE6E07" w:rsidSect="00997471">
      <w:headerReference w:type="even" r:id="rId7"/>
      <w:headerReference w:type="default" r:id="rId8"/>
      <w:footerReference w:type="even" r:id="rId9"/>
      <w:footerReference w:type="default" r:id="rId10"/>
      <w:headerReference w:type="first" r:id="rId11"/>
      <w:footerReference w:type="firs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796BF5" w14:textId="77777777" w:rsidR="00E44A06" w:rsidRDefault="00E44A06" w:rsidP="00287580">
      <w:pPr>
        <w:spacing w:after="0" w:line="240" w:lineRule="auto"/>
      </w:pPr>
      <w:r>
        <w:separator/>
      </w:r>
    </w:p>
  </w:endnote>
  <w:endnote w:type="continuationSeparator" w:id="0">
    <w:p w14:paraId="2706892F" w14:textId="77777777" w:rsidR="00E44A06" w:rsidRDefault="00E44A06" w:rsidP="0028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E3A" w14:textId="77777777" w:rsidR="00287580" w:rsidRDefault="002875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2905C" w14:textId="77777777" w:rsidR="00287580" w:rsidRDefault="002875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9C636" w14:textId="77777777" w:rsidR="00287580" w:rsidRDefault="00287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06E36" w14:textId="77777777" w:rsidR="00E44A06" w:rsidRDefault="00E44A06" w:rsidP="00287580">
      <w:pPr>
        <w:spacing w:after="0" w:line="240" w:lineRule="auto"/>
      </w:pPr>
      <w:r>
        <w:separator/>
      </w:r>
    </w:p>
  </w:footnote>
  <w:footnote w:type="continuationSeparator" w:id="0">
    <w:p w14:paraId="73D6943C" w14:textId="77777777" w:rsidR="00E44A06" w:rsidRDefault="00E44A06" w:rsidP="00287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62340" w14:textId="512E1BEF" w:rsidR="00287580" w:rsidRDefault="00E44A06">
    <w:pPr>
      <w:pStyle w:val="Header"/>
    </w:pPr>
    <w:r>
      <w:rPr>
        <w:noProof/>
      </w:rPr>
      <w:pict w14:anchorId="70F27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4" o:spid="_x0000_s2051" type="#_x0000_t75" alt="" style="position:absolute;margin-left:0;margin-top:0;width:697pt;height:522.75pt;z-index:-251645952;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6A9A" w14:textId="753A166C" w:rsidR="00287580" w:rsidRDefault="00E44A06">
    <w:pPr>
      <w:pStyle w:val="Header"/>
    </w:pPr>
    <w:r>
      <w:rPr>
        <w:noProof/>
      </w:rPr>
      <w:pict w14:anchorId="507B33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5" o:spid="_x0000_s2050" type="#_x0000_t75" alt="" style="position:absolute;margin-left:0;margin-top:0;width:697pt;height:522.75pt;z-index:-251643904;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518B8" w14:textId="58C1624F" w:rsidR="00287580" w:rsidRDefault="00E44A06">
    <w:pPr>
      <w:pStyle w:val="Header"/>
    </w:pPr>
    <w:r>
      <w:rPr>
        <w:noProof/>
      </w:rPr>
      <w:pict w14:anchorId="0DE556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98799753" o:spid="_x0000_s2049" type="#_x0000_t75" alt="" style="position:absolute;margin-left:0;margin-top:0;width:697pt;height:522.75pt;z-index:-251648000;mso-wrap-edited:f;mso-width-percent:0;mso-height-percent:0;mso-position-horizontal:center;mso-position-horizontal-relative:margin;mso-position-vertical:center;mso-position-vertical-relative:margin;mso-width-percent:0;mso-height-percent:0" o:allowincell="f">
          <v:imagedata r:id="rId1" o:title="3d logo Transparent - No      Shado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71"/>
    <w:rsid w:val="00025A3F"/>
    <w:rsid w:val="00044DE8"/>
    <w:rsid w:val="000734F2"/>
    <w:rsid w:val="00086456"/>
    <w:rsid w:val="000A07E2"/>
    <w:rsid w:val="000C7C2E"/>
    <w:rsid w:val="00125ADD"/>
    <w:rsid w:val="001263D0"/>
    <w:rsid w:val="001312F0"/>
    <w:rsid w:val="00161F3D"/>
    <w:rsid w:val="00164D30"/>
    <w:rsid w:val="001D5D9A"/>
    <w:rsid w:val="001F1B2B"/>
    <w:rsid w:val="001F6259"/>
    <w:rsid w:val="00211BE9"/>
    <w:rsid w:val="00236FDF"/>
    <w:rsid w:val="00240056"/>
    <w:rsid w:val="00287580"/>
    <w:rsid w:val="002C1B39"/>
    <w:rsid w:val="00312E76"/>
    <w:rsid w:val="003265F9"/>
    <w:rsid w:val="00345FA1"/>
    <w:rsid w:val="003B191A"/>
    <w:rsid w:val="003B302C"/>
    <w:rsid w:val="003D4EA0"/>
    <w:rsid w:val="0041500B"/>
    <w:rsid w:val="00425F9F"/>
    <w:rsid w:val="0047226B"/>
    <w:rsid w:val="0049182A"/>
    <w:rsid w:val="004C3076"/>
    <w:rsid w:val="004D6420"/>
    <w:rsid w:val="004E04C6"/>
    <w:rsid w:val="004E3EAE"/>
    <w:rsid w:val="004E457F"/>
    <w:rsid w:val="004F4AD9"/>
    <w:rsid w:val="004F735E"/>
    <w:rsid w:val="005268F4"/>
    <w:rsid w:val="005337E7"/>
    <w:rsid w:val="0055586A"/>
    <w:rsid w:val="00556076"/>
    <w:rsid w:val="00577040"/>
    <w:rsid w:val="0064311B"/>
    <w:rsid w:val="006D15FF"/>
    <w:rsid w:val="006D4300"/>
    <w:rsid w:val="006D6D01"/>
    <w:rsid w:val="00717BAA"/>
    <w:rsid w:val="00720460"/>
    <w:rsid w:val="00741AB6"/>
    <w:rsid w:val="00755B9A"/>
    <w:rsid w:val="00772C63"/>
    <w:rsid w:val="007E38CC"/>
    <w:rsid w:val="00827069"/>
    <w:rsid w:val="008D29F1"/>
    <w:rsid w:val="009128F6"/>
    <w:rsid w:val="00997471"/>
    <w:rsid w:val="009F2739"/>
    <w:rsid w:val="00A61246"/>
    <w:rsid w:val="00A83E87"/>
    <w:rsid w:val="00AC763A"/>
    <w:rsid w:val="00AF3827"/>
    <w:rsid w:val="00B02D98"/>
    <w:rsid w:val="00B37DA7"/>
    <w:rsid w:val="00B465D9"/>
    <w:rsid w:val="00B71AD6"/>
    <w:rsid w:val="00B7466B"/>
    <w:rsid w:val="00B807E6"/>
    <w:rsid w:val="00B9666E"/>
    <w:rsid w:val="00BA5433"/>
    <w:rsid w:val="00BD09E4"/>
    <w:rsid w:val="00BD1E1E"/>
    <w:rsid w:val="00CB5F36"/>
    <w:rsid w:val="00CB7E69"/>
    <w:rsid w:val="00CC1848"/>
    <w:rsid w:val="00CD3AFC"/>
    <w:rsid w:val="00CF0F11"/>
    <w:rsid w:val="00D1602B"/>
    <w:rsid w:val="00D368BE"/>
    <w:rsid w:val="00D54ECA"/>
    <w:rsid w:val="00D93E71"/>
    <w:rsid w:val="00DD3842"/>
    <w:rsid w:val="00E44A06"/>
    <w:rsid w:val="00E60213"/>
    <w:rsid w:val="00E8454B"/>
    <w:rsid w:val="00EA7608"/>
    <w:rsid w:val="00EB0A35"/>
    <w:rsid w:val="00EC4308"/>
    <w:rsid w:val="00ED15FB"/>
    <w:rsid w:val="00EE6E07"/>
    <w:rsid w:val="00F2792D"/>
    <w:rsid w:val="00F30B24"/>
    <w:rsid w:val="00F71152"/>
    <w:rsid w:val="00F80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487BF4"/>
  <w15:chartTrackingRefBased/>
  <w15:docId w15:val="{ABBAF81E-18F0-41C8-B80E-F88FEA56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7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71"/>
    <w:rPr>
      <w:rFonts w:ascii="Segoe UI" w:hAnsi="Segoe UI" w:cs="Segoe UI"/>
      <w:sz w:val="18"/>
      <w:szCs w:val="18"/>
    </w:rPr>
  </w:style>
  <w:style w:type="table" w:styleId="TableGrid">
    <w:name w:val="Table Grid"/>
    <w:basedOn w:val="TableNormal"/>
    <w:uiPriority w:val="39"/>
    <w:rsid w:val="004E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21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875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580"/>
  </w:style>
  <w:style w:type="paragraph" w:styleId="Footer">
    <w:name w:val="footer"/>
    <w:basedOn w:val="Normal"/>
    <w:link w:val="FooterChar"/>
    <w:uiPriority w:val="99"/>
    <w:unhideWhenUsed/>
    <w:rsid w:val="002875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088">
      <w:bodyDiv w:val="1"/>
      <w:marLeft w:val="0"/>
      <w:marRight w:val="0"/>
      <w:marTop w:val="0"/>
      <w:marBottom w:val="0"/>
      <w:divBdr>
        <w:top w:val="none" w:sz="0" w:space="0" w:color="auto"/>
        <w:left w:val="none" w:sz="0" w:space="0" w:color="auto"/>
        <w:bottom w:val="none" w:sz="0" w:space="0" w:color="auto"/>
        <w:right w:val="none" w:sz="0" w:space="0" w:color="auto"/>
      </w:divBdr>
      <w:divsChild>
        <w:div w:id="980769401">
          <w:marLeft w:val="0"/>
          <w:marRight w:val="0"/>
          <w:marTop w:val="0"/>
          <w:marBottom w:val="0"/>
          <w:divBdr>
            <w:top w:val="none" w:sz="0" w:space="0" w:color="auto"/>
            <w:left w:val="none" w:sz="0" w:space="0" w:color="auto"/>
            <w:bottom w:val="none" w:sz="0" w:space="0" w:color="auto"/>
            <w:right w:val="none" w:sz="0" w:space="0" w:color="auto"/>
          </w:divBdr>
          <w:divsChild>
            <w:div w:id="816385096">
              <w:marLeft w:val="0"/>
              <w:marRight w:val="0"/>
              <w:marTop w:val="0"/>
              <w:marBottom w:val="0"/>
              <w:divBdr>
                <w:top w:val="none" w:sz="0" w:space="0" w:color="auto"/>
                <w:left w:val="none" w:sz="0" w:space="0" w:color="auto"/>
                <w:bottom w:val="none" w:sz="0" w:space="0" w:color="auto"/>
                <w:right w:val="none" w:sz="0" w:space="0" w:color="auto"/>
              </w:divBdr>
              <w:divsChild>
                <w:div w:id="872232451">
                  <w:marLeft w:val="0"/>
                  <w:marRight w:val="0"/>
                  <w:marTop w:val="0"/>
                  <w:marBottom w:val="0"/>
                  <w:divBdr>
                    <w:top w:val="none" w:sz="0" w:space="0" w:color="auto"/>
                    <w:left w:val="none" w:sz="0" w:space="0" w:color="auto"/>
                    <w:bottom w:val="none" w:sz="0" w:space="0" w:color="auto"/>
                    <w:right w:val="none" w:sz="0" w:space="0" w:color="auto"/>
                  </w:divBdr>
                  <w:divsChild>
                    <w:div w:id="192159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1235">
      <w:bodyDiv w:val="1"/>
      <w:marLeft w:val="0"/>
      <w:marRight w:val="0"/>
      <w:marTop w:val="0"/>
      <w:marBottom w:val="0"/>
      <w:divBdr>
        <w:top w:val="none" w:sz="0" w:space="0" w:color="auto"/>
        <w:left w:val="none" w:sz="0" w:space="0" w:color="auto"/>
        <w:bottom w:val="none" w:sz="0" w:space="0" w:color="auto"/>
        <w:right w:val="none" w:sz="0" w:space="0" w:color="auto"/>
      </w:divBdr>
    </w:div>
    <w:div w:id="67659816">
      <w:bodyDiv w:val="1"/>
      <w:marLeft w:val="0"/>
      <w:marRight w:val="0"/>
      <w:marTop w:val="0"/>
      <w:marBottom w:val="0"/>
      <w:divBdr>
        <w:top w:val="none" w:sz="0" w:space="0" w:color="auto"/>
        <w:left w:val="none" w:sz="0" w:space="0" w:color="auto"/>
        <w:bottom w:val="none" w:sz="0" w:space="0" w:color="auto"/>
        <w:right w:val="none" w:sz="0" w:space="0" w:color="auto"/>
      </w:divBdr>
    </w:div>
    <w:div w:id="104085822">
      <w:bodyDiv w:val="1"/>
      <w:marLeft w:val="0"/>
      <w:marRight w:val="0"/>
      <w:marTop w:val="0"/>
      <w:marBottom w:val="0"/>
      <w:divBdr>
        <w:top w:val="none" w:sz="0" w:space="0" w:color="auto"/>
        <w:left w:val="none" w:sz="0" w:space="0" w:color="auto"/>
        <w:bottom w:val="none" w:sz="0" w:space="0" w:color="auto"/>
        <w:right w:val="none" w:sz="0" w:space="0" w:color="auto"/>
      </w:divBdr>
      <w:divsChild>
        <w:div w:id="1743529183">
          <w:marLeft w:val="0"/>
          <w:marRight w:val="0"/>
          <w:marTop w:val="0"/>
          <w:marBottom w:val="0"/>
          <w:divBdr>
            <w:top w:val="none" w:sz="0" w:space="0" w:color="auto"/>
            <w:left w:val="none" w:sz="0" w:space="0" w:color="auto"/>
            <w:bottom w:val="none" w:sz="0" w:space="0" w:color="auto"/>
            <w:right w:val="none" w:sz="0" w:space="0" w:color="auto"/>
          </w:divBdr>
          <w:divsChild>
            <w:div w:id="1363507748">
              <w:marLeft w:val="0"/>
              <w:marRight w:val="0"/>
              <w:marTop w:val="0"/>
              <w:marBottom w:val="0"/>
              <w:divBdr>
                <w:top w:val="none" w:sz="0" w:space="0" w:color="auto"/>
                <w:left w:val="none" w:sz="0" w:space="0" w:color="auto"/>
                <w:bottom w:val="none" w:sz="0" w:space="0" w:color="auto"/>
                <w:right w:val="none" w:sz="0" w:space="0" w:color="auto"/>
              </w:divBdr>
              <w:divsChild>
                <w:div w:id="27572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90781">
      <w:bodyDiv w:val="1"/>
      <w:marLeft w:val="0"/>
      <w:marRight w:val="0"/>
      <w:marTop w:val="0"/>
      <w:marBottom w:val="0"/>
      <w:divBdr>
        <w:top w:val="none" w:sz="0" w:space="0" w:color="auto"/>
        <w:left w:val="none" w:sz="0" w:space="0" w:color="auto"/>
        <w:bottom w:val="none" w:sz="0" w:space="0" w:color="auto"/>
        <w:right w:val="none" w:sz="0" w:space="0" w:color="auto"/>
      </w:divBdr>
      <w:divsChild>
        <w:div w:id="2008167274">
          <w:marLeft w:val="0"/>
          <w:marRight w:val="0"/>
          <w:marTop w:val="0"/>
          <w:marBottom w:val="0"/>
          <w:divBdr>
            <w:top w:val="none" w:sz="0" w:space="0" w:color="auto"/>
            <w:left w:val="none" w:sz="0" w:space="0" w:color="auto"/>
            <w:bottom w:val="none" w:sz="0" w:space="0" w:color="auto"/>
            <w:right w:val="none" w:sz="0" w:space="0" w:color="auto"/>
          </w:divBdr>
          <w:divsChild>
            <w:div w:id="555550527">
              <w:marLeft w:val="0"/>
              <w:marRight w:val="0"/>
              <w:marTop w:val="0"/>
              <w:marBottom w:val="0"/>
              <w:divBdr>
                <w:top w:val="none" w:sz="0" w:space="0" w:color="auto"/>
                <w:left w:val="none" w:sz="0" w:space="0" w:color="auto"/>
                <w:bottom w:val="none" w:sz="0" w:space="0" w:color="auto"/>
                <w:right w:val="none" w:sz="0" w:space="0" w:color="auto"/>
              </w:divBdr>
              <w:divsChild>
                <w:div w:id="3984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309350">
      <w:bodyDiv w:val="1"/>
      <w:marLeft w:val="0"/>
      <w:marRight w:val="0"/>
      <w:marTop w:val="0"/>
      <w:marBottom w:val="0"/>
      <w:divBdr>
        <w:top w:val="none" w:sz="0" w:space="0" w:color="auto"/>
        <w:left w:val="none" w:sz="0" w:space="0" w:color="auto"/>
        <w:bottom w:val="none" w:sz="0" w:space="0" w:color="auto"/>
        <w:right w:val="none" w:sz="0" w:space="0" w:color="auto"/>
      </w:divBdr>
      <w:divsChild>
        <w:div w:id="1565144802">
          <w:marLeft w:val="0"/>
          <w:marRight w:val="0"/>
          <w:marTop w:val="0"/>
          <w:marBottom w:val="0"/>
          <w:divBdr>
            <w:top w:val="none" w:sz="0" w:space="0" w:color="auto"/>
            <w:left w:val="none" w:sz="0" w:space="0" w:color="auto"/>
            <w:bottom w:val="none" w:sz="0" w:space="0" w:color="auto"/>
            <w:right w:val="none" w:sz="0" w:space="0" w:color="auto"/>
          </w:divBdr>
          <w:divsChild>
            <w:div w:id="220556054">
              <w:marLeft w:val="0"/>
              <w:marRight w:val="0"/>
              <w:marTop w:val="0"/>
              <w:marBottom w:val="0"/>
              <w:divBdr>
                <w:top w:val="none" w:sz="0" w:space="0" w:color="auto"/>
                <w:left w:val="none" w:sz="0" w:space="0" w:color="auto"/>
                <w:bottom w:val="none" w:sz="0" w:space="0" w:color="auto"/>
                <w:right w:val="none" w:sz="0" w:space="0" w:color="auto"/>
              </w:divBdr>
              <w:divsChild>
                <w:div w:id="17186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702708">
      <w:bodyDiv w:val="1"/>
      <w:marLeft w:val="0"/>
      <w:marRight w:val="0"/>
      <w:marTop w:val="0"/>
      <w:marBottom w:val="0"/>
      <w:divBdr>
        <w:top w:val="none" w:sz="0" w:space="0" w:color="auto"/>
        <w:left w:val="none" w:sz="0" w:space="0" w:color="auto"/>
        <w:bottom w:val="none" w:sz="0" w:space="0" w:color="auto"/>
        <w:right w:val="none" w:sz="0" w:space="0" w:color="auto"/>
      </w:divBdr>
      <w:divsChild>
        <w:div w:id="808284112">
          <w:marLeft w:val="0"/>
          <w:marRight w:val="0"/>
          <w:marTop w:val="0"/>
          <w:marBottom w:val="0"/>
          <w:divBdr>
            <w:top w:val="none" w:sz="0" w:space="0" w:color="auto"/>
            <w:left w:val="none" w:sz="0" w:space="0" w:color="auto"/>
            <w:bottom w:val="none" w:sz="0" w:space="0" w:color="auto"/>
            <w:right w:val="none" w:sz="0" w:space="0" w:color="auto"/>
          </w:divBdr>
          <w:divsChild>
            <w:div w:id="296878888">
              <w:marLeft w:val="0"/>
              <w:marRight w:val="0"/>
              <w:marTop w:val="0"/>
              <w:marBottom w:val="0"/>
              <w:divBdr>
                <w:top w:val="none" w:sz="0" w:space="0" w:color="auto"/>
                <w:left w:val="none" w:sz="0" w:space="0" w:color="auto"/>
                <w:bottom w:val="none" w:sz="0" w:space="0" w:color="auto"/>
                <w:right w:val="none" w:sz="0" w:space="0" w:color="auto"/>
              </w:divBdr>
              <w:divsChild>
                <w:div w:id="20802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643932">
      <w:bodyDiv w:val="1"/>
      <w:marLeft w:val="0"/>
      <w:marRight w:val="0"/>
      <w:marTop w:val="0"/>
      <w:marBottom w:val="0"/>
      <w:divBdr>
        <w:top w:val="none" w:sz="0" w:space="0" w:color="auto"/>
        <w:left w:val="none" w:sz="0" w:space="0" w:color="auto"/>
        <w:bottom w:val="none" w:sz="0" w:space="0" w:color="auto"/>
        <w:right w:val="none" w:sz="0" w:space="0" w:color="auto"/>
      </w:divBdr>
      <w:divsChild>
        <w:div w:id="433399101">
          <w:marLeft w:val="0"/>
          <w:marRight w:val="0"/>
          <w:marTop w:val="0"/>
          <w:marBottom w:val="0"/>
          <w:divBdr>
            <w:top w:val="none" w:sz="0" w:space="0" w:color="auto"/>
            <w:left w:val="none" w:sz="0" w:space="0" w:color="auto"/>
            <w:bottom w:val="none" w:sz="0" w:space="0" w:color="auto"/>
            <w:right w:val="none" w:sz="0" w:space="0" w:color="auto"/>
          </w:divBdr>
          <w:divsChild>
            <w:div w:id="1095438328">
              <w:marLeft w:val="0"/>
              <w:marRight w:val="0"/>
              <w:marTop w:val="0"/>
              <w:marBottom w:val="0"/>
              <w:divBdr>
                <w:top w:val="none" w:sz="0" w:space="0" w:color="auto"/>
                <w:left w:val="none" w:sz="0" w:space="0" w:color="auto"/>
                <w:bottom w:val="none" w:sz="0" w:space="0" w:color="auto"/>
                <w:right w:val="none" w:sz="0" w:space="0" w:color="auto"/>
              </w:divBdr>
              <w:divsChild>
                <w:div w:id="18554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268517">
      <w:bodyDiv w:val="1"/>
      <w:marLeft w:val="0"/>
      <w:marRight w:val="0"/>
      <w:marTop w:val="0"/>
      <w:marBottom w:val="0"/>
      <w:divBdr>
        <w:top w:val="none" w:sz="0" w:space="0" w:color="auto"/>
        <w:left w:val="none" w:sz="0" w:space="0" w:color="auto"/>
        <w:bottom w:val="none" w:sz="0" w:space="0" w:color="auto"/>
        <w:right w:val="none" w:sz="0" w:space="0" w:color="auto"/>
      </w:divBdr>
      <w:divsChild>
        <w:div w:id="1998067738">
          <w:marLeft w:val="0"/>
          <w:marRight w:val="0"/>
          <w:marTop w:val="0"/>
          <w:marBottom w:val="0"/>
          <w:divBdr>
            <w:top w:val="none" w:sz="0" w:space="0" w:color="auto"/>
            <w:left w:val="none" w:sz="0" w:space="0" w:color="auto"/>
            <w:bottom w:val="none" w:sz="0" w:space="0" w:color="auto"/>
            <w:right w:val="none" w:sz="0" w:space="0" w:color="auto"/>
          </w:divBdr>
          <w:divsChild>
            <w:div w:id="1963228028">
              <w:marLeft w:val="0"/>
              <w:marRight w:val="0"/>
              <w:marTop w:val="0"/>
              <w:marBottom w:val="0"/>
              <w:divBdr>
                <w:top w:val="none" w:sz="0" w:space="0" w:color="auto"/>
                <w:left w:val="none" w:sz="0" w:space="0" w:color="auto"/>
                <w:bottom w:val="none" w:sz="0" w:space="0" w:color="auto"/>
                <w:right w:val="none" w:sz="0" w:space="0" w:color="auto"/>
              </w:divBdr>
              <w:divsChild>
                <w:div w:id="10906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316553">
      <w:bodyDiv w:val="1"/>
      <w:marLeft w:val="0"/>
      <w:marRight w:val="0"/>
      <w:marTop w:val="0"/>
      <w:marBottom w:val="0"/>
      <w:divBdr>
        <w:top w:val="none" w:sz="0" w:space="0" w:color="auto"/>
        <w:left w:val="none" w:sz="0" w:space="0" w:color="auto"/>
        <w:bottom w:val="none" w:sz="0" w:space="0" w:color="auto"/>
        <w:right w:val="none" w:sz="0" w:space="0" w:color="auto"/>
      </w:divBdr>
      <w:divsChild>
        <w:div w:id="1203787976">
          <w:marLeft w:val="0"/>
          <w:marRight w:val="0"/>
          <w:marTop w:val="0"/>
          <w:marBottom w:val="0"/>
          <w:divBdr>
            <w:top w:val="none" w:sz="0" w:space="0" w:color="auto"/>
            <w:left w:val="none" w:sz="0" w:space="0" w:color="auto"/>
            <w:bottom w:val="none" w:sz="0" w:space="0" w:color="auto"/>
            <w:right w:val="none" w:sz="0" w:space="0" w:color="auto"/>
          </w:divBdr>
          <w:divsChild>
            <w:div w:id="1912888392">
              <w:marLeft w:val="0"/>
              <w:marRight w:val="0"/>
              <w:marTop w:val="0"/>
              <w:marBottom w:val="0"/>
              <w:divBdr>
                <w:top w:val="none" w:sz="0" w:space="0" w:color="auto"/>
                <w:left w:val="none" w:sz="0" w:space="0" w:color="auto"/>
                <w:bottom w:val="none" w:sz="0" w:space="0" w:color="auto"/>
                <w:right w:val="none" w:sz="0" w:space="0" w:color="auto"/>
              </w:divBdr>
              <w:divsChild>
                <w:div w:id="13936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794561">
      <w:bodyDiv w:val="1"/>
      <w:marLeft w:val="0"/>
      <w:marRight w:val="0"/>
      <w:marTop w:val="0"/>
      <w:marBottom w:val="0"/>
      <w:divBdr>
        <w:top w:val="none" w:sz="0" w:space="0" w:color="auto"/>
        <w:left w:val="none" w:sz="0" w:space="0" w:color="auto"/>
        <w:bottom w:val="none" w:sz="0" w:space="0" w:color="auto"/>
        <w:right w:val="none" w:sz="0" w:space="0" w:color="auto"/>
      </w:divBdr>
      <w:divsChild>
        <w:div w:id="1543904142">
          <w:marLeft w:val="0"/>
          <w:marRight w:val="0"/>
          <w:marTop w:val="0"/>
          <w:marBottom w:val="0"/>
          <w:divBdr>
            <w:top w:val="none" w:sz="0" w:space="0" w:color="auto"/>
            <w:left w:val="none" w:sz="0" w:space="0" w:color="auto"/>
            <w:bottom w:val="none" w:sz="0" w:space="0" w:color="auto"/>
            <w:right w:val="none" w:sz="0" w:space="0" w:color="auto"/>
          </w:divBdr>
          <w:divsChild>
            <w:div w:id="1228566915">
              <w:marLeft w:val="0"/>
              <w:marRight w:val="0"/>
              <w:marTop w:val="0"/>
              <w:marBottom w:val="0"/>
              <w:divBdr>
                <w:top w:val="none" w:sz="0" w:space="0" w:color="auto"/>
                <w:left w:val="none" w:sz="0" w:space="0" w:color="auto"/>
                <w:bottom w:val="none" w:sz="0" w:space="0" w:color="auto"/>
                <w:right w:val="none" w:sz="0" w:space="0" w:color="auto"/>
              </w:divBdr>
              <w:divsChild>
                <w:div w:id="2357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72225">
      <w:bodyDiv w:val="1"/>
      <w:marLeft w:val="0"/>
      <w:marRight w:val="0"/>
      <w:marTop w:val="0"/>
      <w:marBottom w:val="0"/>
      <w:divBdr>
        <w:top w:val="none" w:sz="0" w:space="0" w:color="auto"/>
        <w:left w:val="none" w:sz="0" w:space="0" w:color="auto"/>
        <w:bottom w:val="none" w:sz="0" w:space="0" w:color="auto"/>
        <w:right w:val="none" w:sz="0" w:space="0" w:color="auto"/>
      </w:divBdr>
      <w:divsChild>
        <w:div w:id="431323542">
          <w:marLeft w:val="0"/>
          <w:marRight w:val="0"/>
          <w:marTop w:val="0"/>
          <w:marBottom w:val="0"/>
          <w:divBdr>
            <w:top w:val="none" w:sz="0" w:space="0" w:color="auto"/>
            <w:left w:val="none" w:sz="0" w:space="0" w:color="auto"/>
            <w:bottom w:val="none" w:sz="0" w:space="0" w:color="auto"/>
            <w:right w:val="none" w:sz="0" w:space="0" w:color="auto"/>
          </w:divBdr>
          <w:divsChild>
            <w:div w:id="504249002">
              <w:marLeft w:val="0"/>
              <w:marRight w:val="0"/>
              <w:marTop w:val="0"/>
              <w:marBottom w:val="0"/>
              <w:divBdr>
                <w:top w:val="none" w:sz="0" w:space="0" w:color="auto"/>
                <w:left w:val="none" w:sz="0" w:space="0" w:color="auto"/>
                <w:bottom w:val="none" w:sz="0" w:space="0" w:color="auto"/>
                <w:right w:val="none" w:sz="0" w:space="0" w:color="auto"/>
              </w:divBdr>
              <w:divsChild>
                <w:div w:id="13787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1103">
      <w:bodyDiv w:val="1"/>
      <w:marLeft w:val="0"/>
      <w:marRight w:val="0"/>
      <w:marTop w:val="0"/>
      <w:marBottom w:val="0"/>
      <w:divBdr>
        <w:top w:val="none" w:sz="0" w:space="0" w:color="auto"/>
        <w:left w:val="none" w:sz="0" w:space="0" w:color="auto"/>
        <w:bottom w:val="none" w:sz="0" w:space="0" w:color="auto"/>
        <w:right w:val="none" w:sz="0" w:space="0" w:color="auto"/>
      </w:divBdr>
      <w:divsChild>
        <w:div w:id="242835374">
          <w:marLeft w:val="0"/>
          <w:marRight w:val="0"/>
          <w:marTop w:val="0"/>
          <w:marBottom w:val="0"/>
          <w:divBdr>
            <w:top w:val="none" w:sz="0" w:space="0" w:color="auto"/>
            <w:left w:val="none" w:sz="0" w:space="0" w:color="auto"/>
            <w:bottom w:val="none" w:sz="0" w:space="0" w:color="auto"/>
            <w:right w:val="none" w:sz="0" w:space="0" w:color="auto"/>
          </w:divBdr>
          <w:divsChild>
            <w:div w:id="289211486">
              <w:marLeft w:val="0"/>
              <w:marRight w:val="0"/>
              <w:marTop w:val="0"/>
              <w:marBottom w:val="0"/>
              <w:divBdr>
                <w:top w:val="none" w:sz="0" w:space="0" w:color="auto"/>
                <w:left w:val="none" w:sz="0" w:space="0" w:color="auto"/>
                <w:bottom w:val="none" w:sz="0" w:space="0" w:color="auto"/>
                <w:right w:val="none" w:sz="0" w:space="0" w:color="auto"/>
              </w:divBdr>
              <w:divsChild>
                <w:div w:id="16462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24439">
      <w:bodyDiv w:val="1"/>
      <w:marLeft w:val="0"/>
      <w:marRight w:val="0"/>
      <w:marTop w:val="0"/>
      <w:marBottom w:val="0"/>
      <w:divBdr>
        <w:top w:val="none" w:sz="0" w:space="0" w:color="auto"/>
        <w:left w:val="none" w:sz="0" w:space="0" w:color="auto"/>
        <w:bottom w:val="none" w:sz="0" w:space="0" w:color="auto"/>
        <w:right w:val="none" w:sz="0" w:space="0" w:color="auto"/>
      </w:divBdr>
    </w:div>
    <w:div w:id="874196866">
      <w:bodyDiv w:val="1"/>
      <w:marLeft w:val="0"/>
      <w:marRight w:val="0"/>
      <w:marTop w:val="0"/>
      <w:marBottom w:val="0"/>
      <w:divBdr>
        <w:top w:val="none" w:sz="0" w:space="0" w:color="auto"/>
        <w:left w:val="none" w:sz="0" w:space="0" w:color="auto"/>
        <w:bottom w:val="none" w:sz="0" w:space="0" w:color="auto"/>
        <w:right w:val="none" w:sz="0" w:space="0" w:color="auto"/>
      </w:divBdr>
      <w:divsChild>
        <w:div w:id="1266839421">
          <w:marLeft w:val="0"/>
          <w:marRight w:val="0"/>
          <w:marTop w:val="0"/>
          <w:marBottom w:val="0"/>
          <w:divBdr>
            <w:top w:val="none" w:sz="0" w:space="0" w:color="auto"/>
            <w:left w:val="none" w:sz="0" w:space="0" w:color="auto"/>
            <w:bottom w:val="none" w:sz="0" w:space="0" w:color="auto"/>
            <w:right w:val="none" w:sz="0" w:space="0" w:color="auto"/>
          </w:divBdr>
          <w:divsChild>
            <w:div w:id="1011683027">
              <w:marLeft w:val="0"/>
              <w:marRight w:val="0"/>
              <w:marTop w:val="0"/>
              <w:marBottom w:val="0"/>
              <w:divBdr>
                <w:top w:val="none" w:sz="0" w:space="0" w:color="auto"/>
                <w:left w:val="none" w:sz="0" w:space="0" w:color="auto"/>
                <w:bottom w:val="none" w:sz="0" w:space="0" w:color="auto"/>
                <w:right w:val="none" w:sz="0" w:space="0" w:color="auto"/>
              </w:divBdr>
              <w:divsChild>
                <w:div w:id="149043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26607">
      <w:bodyDiv w:val="1"/>
      <w:marLeft w:val="0"/>
      <w:marRight w:val="0"/>
      <w:marTop w:val="0"/>
      <w:marBottom w:val="0"/>
      <w:divBdr>
        <w:top w:val="none" w:sz="0" w:space="0" w:color="auto"/>
        <w:left w:val="none" w:sz="0" w:space="0" w:color="auto"/>
        <w:bottom w:val="none" w:sz="0" w:space="0" w:color="auto"/>
        <w:right w:val="none" w:sz="0" w:space="0" w:color="auto"/>
      </w:divBdr>
      <w:divsChild>
        <w:div w:id="792792206">
          <w:marLeft w:val="0"/>
          <w:marRight w:val="0"/>
          <w:marTop w:val="0"/>
          <w:marBottom w:val="0"/>
          <w:divBdr>
            <w:top w:val="none" w:sz="0" w:space="0" w:color="auto"/>
            <w:left w:val="none" w:sz="0" w:space="0" w:color="auto"/>
            <w:bottom w:val="none" w:sz="0" w:space="0" w:color="auto"/>
            <w:right w:val="none" w:sz="0" w:space="0" w:color="auto"/>
          </w:divBdr>
          <w:divsChild>
            <w:div w:id="440535018">
              <w:marLeft w:val="0"/>
              <w:marRight w:val="0"/>
              <w:marTop w:val="0"/>
              <w:marBottom w:val="0"/>
              <w:divBdr>
                <w:top w:val="none" w:sz="0" w:space="0" w:color="auto"/>
                <w:left w:val="none" w:sz="0" w:space="0" w:color="auto"/>
                <w:bottom w:val="none" w:sz="0" w:space="0" w:color="auto"/>
                <w:right w:val="none" w:sz="0" w:space="0" w:color="auto"/>
              </w:divBdr>
              <w:divsChild>
                <w:div w:id="384454062">
                  <w:marLeft w:val="0"/>
                  <w:marRight w:val="0"/>
                  <w:marTop w:val="0"/>
                  <w:marBottom w:val="0"/>
                  <w:divBdr>
                    <w:top w:val="none" w:sz="0" w:space="0" w:color="auto"/>
                    <w:left w:val="none" w:sz="0" w:space="0" w:color="auto"/>
                    <w:bottom w:val="none" w:sz="0" w:space="0" w:color="auto"/>
                    <w:right w:val="none" w:sz="0" w:space="0" w:color="auto"/>
                  </w:divBdr>
                  <w:divsChild>
                    <w:div w:id="5198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14038">
      <w:bodyDiv w:val="1"/>
      <w:marLeft w:val="0"/>
      <w:marRight w:val="0"/>
      <w:marTop w:val="0"/>
      <w:marBottom w:val="0"/>
      <w:divBdr>
        <w:top w:val="none" w:sz="0" w:space="0" w:color="auto"/>
        <w:left w:val="none" w:sz="0" w:space="0" w:color="auto"/>
        <w:bottom w:val="none" w:sz="0" w:space="0" w:color="auto"/>
        <w:right w:val="none" w:sz="0" w:space="0" w:color="auto"/>
      </w:divBdr>
      <w:divsChild>
        <w:div w:id="1346442530">
          <w:marLeft w:val="0"/>
          <w:marRight w:val="0"/>
          <w:marTop w:val="0"/>
          <w:marBottom w:val="0"/>
          <w:divBdr>
            <w:top w:val="none" w:sz="0" w:space="0" w:color="auto"/>
            <w:left w:val="none" w:sz="0" w:space="0" w:color="auto"/>
            <w:bottom w:val="none" w:sz="0" w:space="0" w:color="auto"/>
            <w:right w:val="none" w:sz="0" w:space="0" w:color="auto"/>
          </w:divBdr>
          <w:divsChild>
            <w:div w:id="614362091">
              <w:marLeft w:val="0"/>
              <w:marRight w:val="0"/>
              <w:marTop w:val="0"/>
              <w:marBottom w:val="0"/>
              <w:divBdr>
                <w:top w:val="none" w:sz="0" w:space="0" w:color="auto"/>
                <w:left w:val="none" w:sz="0" w:space="0" w:color="auto"/>
                <w:bottom w:val="none" w:sz="0" w:space="0" w:color="auto"/>
                <w:right w:val="none" w:sz="0" w:space="0" w:color="auto"/>
              </w:divBdr>
              <w:divsChild>
                <w:div w:id="846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42644">
      <w:bodyDiv w:val="1"/>
      <w:marLeft w:val="0"/>
      <w:marRight w:val="0"/>
      <w:marTop w:val="0"/>
      <w:marBottom w:val="0"/>
      <w:divBdr>
        <w:top w:val="none" w:sz="0" w:space="0" w:color="auto"/>
        <w:left w:val="none" w:sz="0" w:space="0" w:color="auto"/>
        <w:bottom w:val="none" w:sz="0" w:space="0" w:color="auto"/>
        <w:right w:val="none" w:sz="0" w:space="0" w:color="auto"/>
      </w:divBdr>
      <w:divsChild>
        <w:div w:id="83649254">
          <w:marLeft w:val="0"/>
          <w:marRight w:val="0"/>
          <w:marTop w:val="0"/>
          <w:marBottom w:val="0"/>
          <w:divBdr>
            <w:top w:val="none" w:sz="0" w:space="0" w:color="auto"/>
            <w:left w:val="none" w:sz="0" w:space="0" w:color="auto"/>
            <w:bottom w:val="none" w:sz="0" w:space="0" w:color="auto"/>
            <w:right w:val="none" w:sz="0" w:space="0" w:color="auto"/>
          </w:divBdr>
          <w:divsChild>
            <w:div w:id="189609187">
              <w:marLeft w:val="0"/>
              <w:marRight w:val="0"/>
              <w:marTop w:val="0"/>
              <w:marBottom w:val="0"/>
              <w:divBdr>
                <w:top w:val="none" w:sz="0" w:space="0" w:color="auto"/>
                <w:left w:val="none" w:sz="0" w:space="0" w:color="auto"/>
                <w:bottom w:val="none" w:sz="0" w:space="0" w:color="auto"/>
                <w:right w:val="none" w:sz="0" w:space="0" w:color="auto"/>
              </w:divBdr>
              <w:divsChild>
                <w:div w:id="302123052">
                  <w:marLeft w:val="0"/>
                  <w:marRight w:val="0"/>
                  <w:marTop w:val="0"/>
                  <w:marBottom w:val="0"/>
                  <w:divBdr>
                    <w:top w:val="none" w:sz="0" w:space="0" w:color="auto"/>
                    <w:left w:val="none" w:sz="0" w:space="0" w:color="auto"/>
                    <w:bottom w:val="none" w:sz="0" w:space="0" w:color="auto"/>
                    <w:right w:val="none" w:sz="0" w:space="0" w:color="auto"/>
                  </w:divBdr>
                  <w:divsChild>
                    <w:div w:id="156961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06427">
      <w:bodyDiv w:val="1"/>
      <w:marLeft w:val="0"/>
      <w:marRight w:val="0"/>
      <w:marTop w:val="0"/>
      <w:marBottom w:val="0"/>
      <w:divBdr>
        <w:top w:val="none" w:sz="0" w:space="0" w:color="auto"/>
        <w:left w:val="none" w:sz="0" w:space="0" w:color="auto"/>
        <w:bottom w:val="none" w:sz="0" w:space="0" w:color="auto"/>
        <w:right w:val="none" w:sz="0" w:space="0" w:color="auto"/>
      </w:divBdr>
      <w:divsChild>
        <w:div w:id="785587948">
          <w:marLeft w:val="0"/>
          <w:marRight w:val="0"/>
          <w:marTop w:val="0"/>
          <w:marBottom w:val="0"/>
          <w:divBdr>
            <w:top w:val="none" w:sz="0" w:space="0" w:color="auto"/>
            <w:left w:val="none" w:sz="0" w:space="0" w:color="auto"/>
            <w:bottom w:val="none" w:sz="0" w:space="0" w:color="auto"/>
            <w:right w:val="none" w:sz="0" w:space="0" w:color="auto"/>
          </w:divBdr>
          <w:divsChild>
            <w:div w:id="1361516987">
              <w:marLeft w:val="0"/>
              <w:marRight w:val="0"/>
              <w:marTop w:val="0"/>
              <w:marBottom w:val="0"/>
              <w:divBdr>
                <w:top w:val="none" w:sz="0" w:space="0" w:color="auto"/>
                <w:left w:val="none" w:sz="0" w:space="0" w:color="auto"/>
                <w:bottom w:val="none" w:sz="0" w:space="0" w:color="auto"/>
                <w:right w:val="none" w:sz="0" w:space="0" w:color="auto"/>
              </w:divBdr>
              <w:divsChild>
                <w:div w:id="20469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93890">
      <w:bodyDiv w:val="1"/>
      <w:marLeft w:val="0"/>
      <w:marRight w:val="0"/>
      <w:marTop w:val="0"/>
      <w:marBottom w:val="0"/>
      <w:divBdr>
        <w:top w:val="none" w:sz="0" w:space="0" w:color="auto"/>
        <w:left w:val="none" w:sz="0" w:space="0" w:color="auto"/>
        <w:bottom w:val="none" w:sz="0" w:space="0" w:color="auto"/>
        <w:right w:val="none" w:sz="0" w:space="0" w:color="auto"/>
      </w:divBdr>
      <w:divsChild>
        <w:div w:id="1236672690">
          <w:marLeft w:val="0"/>
          <w:marRight w:val="0"/>
          <w:marTop w:val="0"/>
          <w:marBottom w:val="0"/>
          <w:divBdr>
            <w:top w:val="none" w:sz="0" w:space="0" w:color="auto"/>
            <w:left w:val="none" w:sz="0" w:space="0" w:color="auto"/>
            <w:bottom w:val="none" w:sz="0" w:space="0" w:color="auto"/>
            <w:right w:val="none" w:sz="0" w:space="0" w:color="auto"/>
          </w:divBdr>
          <w:divsChild>
            <w:div w:id="1338851591">
              <w:marLeft w:val="0"/>
              <w:marRight w:val="0"/>
              <w:marTop w:val="0"/>
              <w:marBottom w:val="0"/>
              <w:divBdr>
                <w:top w:val="none" w:sz="0" w:space="0" w:color="auto"/>
                <w:left w:val="none" w:sz="0" w:space="0" w:color="auto"/>
                <w:bottom w:val="none" w:sz="0" w:space="0" w:color="auto"/>
                <w:right w:val="none" w:sz="0" w:space="0" w:color="auto"/>
              </w:divBdr>
              <w:divsChild>
                <w:div w:id="1023358878">
                  <w:marLeft w:val="0"/>
                  <w:marRight w:val="0"/>
                  <w:marTop w:val="0"/>
                  <w:marBottom w:val="0"/>
                  <w:divBdr>
                    <w:top w:val="none" w:sz="0" w:space="0" w:color="auto"/>
                    <w:left w:val="none" w:sz="0" w:space="0" w:color="auto"/>
                    <w:bottom w:val="none" w:sz="0" w:space="0" w:color="auto"/>
                    <w:right w:val="none" w:sz="0" w:space="0" w:color="auto"/>
                  </w:divBdr>
                  <w:divsChild>
                    <w:div w:id="16378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98225">
      <w:bodyDiv w:val="1"/>
      <w:marLeft w:val="0"/>
      <w:marRight w:val="0"/>
      <w:marTop w:val="0"/>
      <w:marBottom w:val="0"/>
      <w:divBdr>
        <w:top w:val="none" w:sz="0" w:space="0" w:color="auto"/>
        <w:left w:val="none" w:sz="0" w:space="0" w:color="auto"/>
        <w:bottom w:val="none" w:sz="0" w:space="0" w:color="auto"/>
        <w:right w:val="none" w:sz="0" w:space="0" w:color="auto"/>
      </w:divBdr>
      <w:divsChild>
        <w:div w:id="944725514">
          <w:marLeft w:val="0"/>
          <w:marRight w:val="0"/>
          <w:marTop w:val="0"/>
          <w:marBottom w:val="0"/>
          <w:divBdr>
            <w:top w:val="none" w:sz="0" w:space="0" w:color="auto"/>
            <w:left w:val="none" w:sz="0" w:space="0" w:color="auto"/>
            <w:bottom w:val="none" w:sz="0" w:space="0" w:color="auto"/>
            <w:right w:val="none" w:sz="0" w:space="0" w:color="auto"/>
          </w:divBdr>
          <w:divsChild>
            <w:div w:id="2034767028">
              <w:marLeft w:val="0"/>
              <w:marRight w:val="0"/>
              <w:marTop w:val="0"/>
              <w:marBottom w:val="0"/>
              <w:divBdr>
                <w:top w:val="none" w:sz="0" w:space="0" w:color="auto"/>
                <w:left w:val="none" w:sz="0" w:space="0" w:color="auto"/>
                <w:bottom w:val="none" w:sz="0" w:space="0" w:color="auto"/>
                <w:right w:val="none" w:sz="0" w:space="0" w:color="auto"/>
              </w:divBdr>
              <w:divsChild>
                <w:div w:id="97676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784489">
      <w:bodyDiv w:val="1"/>
      <w:marLeft w:val="0"/>
      <w:marRight w:val="0"/>
      <w:marTop w:val="0"/>
      <w:marBottom w:val="0"/>
      <w:divBdr>
        <w:top w:val="none" w:sz="0" w:space="0" w:color="auto"/>
        <w:left w:val="none" w:sz="0" w:space="0" w:color="auto"/>
        <w:bottom w:val="none" w:sz="0" w:space="0" w:color="auto"/>
        <w:right w:val="none" w:sz="0" w:space="0" w:color="auto"/>
      </w:divBdr>
      <w:divsChild>
        <w:div w:id="395906918">
          <w:marLeft w:val="0"/>
          <w:marRight w:val="0"/>
          <w:marTop w:val="0"/>
          <w:marBottom w:val="0"/>
          <w:divBdr>
            <w:top w:val="none" w:sz="0" w:space="0" w:color="auto"/>
            <w:left w:val="none" w:sz="0" w:space="0" w:color="auto"/>
            <w:bottom w:val="none" w:sz="0" w:space="0" w:color="auto"/>
            <w:right w:val="none" w:sz="0" w:space="0" w:color="auto"/>
          </w:divBdr>
          <w:divsChild>
            <w:div w:id="1711956769">
              <w:marLeft w:val="0"/>
              <w:marRight w:val="0"/>
              <w:marTop w:val="0"/>
              <w:marBottom w:val="0"/>
              <w:divBdr>
                <w:top w:val="none" w:sz="0" w:space="0" w:color="auto"/>
                <w:left w:val="none" w:sz="0" w:space="0" w:color="auto"/>
                <w:bottom w:val="none" w:sz="0" w:space="0" w:color="auto"/>
                <w:right w:val="none" w:sz="0" w:space="0" w:color="auto"/>
              </w:divBdr>
              <w:divsChild>
                <w:div w:id="2407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1556">
      <w:bodyDiv w:val="1"/>
      <w:marLeft w:val="0"/>
      <w:marRight w:val="0"/>
      <w:marTop w:val="0"/>
      <w:marBottom w:val="0"/>
      <w:divBdr>
        <w:top w:val="none" w:sz="0" w:space="0" w:color="auto"/>
        <w:left w:val="none" w:sz="0" w:space="0" w:color="auto"/>
        <w:bottom w:val="none" w:sz="0" w:space="0" w:color="auto"/>
        <w:right w:val="none" w:sz="0" w:space="0" w:color="auto"/>
      </w:divBdr>
      <w:divsChild>
        <w:div w:id="1657411765">
          <w:marLeft w:val="0"/>
          <w:marRight w:val="0"/>
          <w:marTop w:val="0"/>
          <w:marBottom w:val="0"/>
          <w:divBdr>
            <w:top w:val="none" w:sz="0" w:space="0" w:color="auto"/>
            <w:left w:val="none" w:sz="0" w:space="0" w:color="auto"/>
            <w:bottom w:val="none" w:sz="0" w:space="0" w:color="auto"/>
            <w:right w:val="none" w:sz="0" w:space="0" w:color="auto"/>
          </w:divBdr>
          <w:divsChild>
            <w:div w:id="467548854">
              <w:marLeft w:val="0"/>
              <w:marRight w:val="0"/>
              <w:marTop w:val="0"/>
              <w:marBottom w:val="0"/>
              <w:divBdr>
                <w:top w:val="none" w:sz="0" w:space="0" w:color="auto"/>
                <w:left w:val="none" w:sz="0" w:space="0" w:color="auto"/>
                <w:bottom w:val="none" w:sz="0" w:space="0" w:color="auto"/>
                <w:right w:val="none" w:sz="0" w:space="0" w:color="auto"/>
              </w:divBdr>
              <w:divsChild>
                <w:div w:id="12035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83293">
      <w:bodyDiv w:val="1"/>
      <w:marLeft w:val="0"/>
      <w:marRight w:val="0"/>
      <w:marTop w:val="0"/>
      <w:marBottom w:val="0"/>
      <w:divBdr>
        <w:top w:val="none" w:sz="0" w:space="0" w:color="auto"/>
        <w:left w:val="none" w:sz="0" w:space="0" w:color="auto"/>
        <w:bottom w:val="none" w:sz="0" w:space="0" w:color="auto"/>
        <w:right w:val="none" w:sz="0" w:space="0" w:color="auto"/>
      </w:divBdr>
      <w:divsChild>
        <w:div w:id="1249073684">
          <w:marLeft w:val="0"/>
          <w:marRight w:val="0"/>
          <w:marTop w:val="0"/>
          <w:marBottom w:val="0"/>
          <w:divBdr>
            <w:top w:val="none" w:sz="0" w:space="0" w:color="auto"/>
            <w:left w:val="none" w:sz="0" w:space="0" w:color="auto"/>
            <w:bottom w:val="none" w:sz="0" w:space="0" w:color="auto"/>
            <w:right w:val="none" w:sz="0" w:space="0" w:color="auto"/>
          </w:divBdr>
          <w:divsChild>
            <w:div w:id="356934204">
              <w:marLeft w:val="0"/>
              <w:marRight w:val="0"/>
              <w:marTop w:val="0"/>
              <w:marBottom w:val="0"/>
              <w:divBdr>
                <w:top w:val="none" w:sz="0" w:space="0" w:color="auto"/>
                <w:left w:val="none" w:sz="0" w:space="0" w:color="auto"/>
                <w:bottom w:val="none" w:sz="0" w:space="0" w:color="auto"/>
                <w:right w:val="none" w:sz="0" w:space="0" w:color="auto"/>
              </w:divBdr>
              <w:divsChild>
                <w:div w:id="15260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3850">
      <w:bodyDiv w:val="1"/>
      <w:marLeft w:val="0"/>
      <w:marRight w:val="0"/>
      <w:marTop w:val="0"/>
      <w:marBottom w:val="0"/>
      <w:divBdr>
        <w:top w:val="none" w:sz="0" w:space="0" w:color="auto"/>
        <w:left w:val="none" w:sz="0" w:space="0" w:color="auto"/>
        <w:bottom w:val="none" w:sz="0" w:space="0" w:color="auto"/>
        <w:right w:val="none" w:sz="0" w:space="0" w:color="auto"/>
      </w:divBdr>
      <w:divsChild>
        <w:div w:id="598147962">
          <w:marLeft w:val="0"/>
          <w:marRight w:val="0"/>
          <w:marTop w:val="0"/>
          <w:marBottom w:val="0"/>
          <w:divBdr>
            <w:top w:val="none" w:sz="0" w:space="0" w:color="auto"/>
            <w:left w:val="none" w:sz="0" w:space="0" w:color="auto"/>
            <w:bottom w:val="none" w:sz="0" w:space="0" w:color="auto"/>
            <w:right w:val="none" w:sz="0" w:space="0" w:color="auto"/>
          </w:divBdr>
          <w:divsChild>
            <w:div w:id="2146047572">
              <w:marLeft w:val="0"/>
              <w:marRight w:val="0"/>
              <w:marTop w:val="0"/>
              <w:marBottom w:val="0"/>
              <w:divBdr>
                <w:top w:val="none" w:sz="0" w:space="0" w:color="auto"/>
                <w:left w:val="none" w:sz="0" w:space="0" w:color="auto"/>
                <w:bottom w:val="none" w:sz="0" w:space="0" w:color="auto"/>
                <w:right w:val="none" w:sz="0" w:space="0" w:color="auto"/>
              </w:divBdr>
              <w:divsChild>
                <w:div w:id="11202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34328">
      <w:bodyDiv w:val="1"/>
      <w:marLeft w:val="0"/>
      <w:marRight w:val="0"/>
      <w:marTop w:val="0"/>
      <w:marBottom w:val="0"/>
      <w:divBdr>
        <w:top w:val="none" w:sz="0" w:space="0" w:color="auto"/>
        <w:left w:val="none" w:sz="0" w:space="0" w:color="auto"/>
        <w:bottom w:val="none" w:sz="0" w:space="0" w:color="auto"/>
        <w:right w:val="none" w:sz="0" w:space="0" w:color="auto"/>
      </w:divBdr>
      <w:divsChild>
        <w:div w:id="1143036817">
          <w:marLeft w:val="0"/>
          <w:marRight w:val="0"/>
          <w:marTop w:val="0"/>
          <w:marBottom w:val="0"/>
          <w:divBdr>
            <w:top w:val="none" w:sz="0" w:space="0" w:color="auto"/>
            <w:left w:val="none" w:sz="0" w:space="0" w:color="auto"/>
            <w:bottom w:val="none" w:sz="0" w:space="0" w:color="auto"/>
            <w:right w:val="none" w:sz="0" w:space="0" w:color="auto"/>
          </w:divBdr>
          <w:divsChild>
            <w:div w:id="868444819">
              <w:marLeft w:val="0"/>
              <w:marRight w:val="0"/>
              <w:marTop w:val="0"/>
              <w:marBottom w:val="0"/>
              <w:divBdr>
                <w:top w:val="none" w:sz="0" w:space="0" w:color="auto"/>
                <w:left w:val="none" w:sz="0" w:space="0" w:color="auto"/>
                <w:bottom w:val="none" w:sz="0" w:space="0" w:color="auto"/>
                <w:right w:val="none" w:sz="0" w:space="0" w:color="auto"/>
              </w:divBdr>
              <w:divsChild>
                <w:div w:id="17317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9754">
      <w:bodyDiv w:val="1"/>
      <w:marLeft w:val="0"/>
      <w:marRight w:val="0"/>
      <w:marTop w:val="0"/>
      <w:marBottom w:val="0"/>
      <w:divBdr>
        <w:top w:val="none" w:sz="0" w:space="0" w:color="auto"/>
        <w:left w:val="none" w:sz="0" w:space="0" w:color="auto"/>
        <w:bottom w:val="none" w:sz="0" w:space="0" w:color="auto"/>
        <w:right w:val="none" w:sz="0" w:space="0" w:color="auto"/>
      </w:divBdr>
      <w:divsChild>
        <w:div w:id="794444634">
          <w:marLeft w:val="0"/>
          <w:marRight w:val="0"/>
          <w:marTop w:val="0"/>
          <w:marBottom w:val="0"/>
          <w:divBdr>
            <w:top w:val="none" w:sz="0" w:space="0" w:color="auto"/>
            <w:left w:val="none" w:sz="0" w:space="0" w:color="auto"/>
            <w:bottom w:val="none" w:sz="0" w:space="0" w:color="auto"/>
            <w:right w:val="none" w:sz="0" w:space="0" w:color="auto"/>
          </w:divBdr>
          <w:divsChild>
            <w:div w:id="573051840">
              <w:marLeft w:val="0"/>
              <w:marRight w:val="0"/>
              <w:marTop w:val="0"/>
              <w:marBottom w:val="0"/>
              <w:divBdr>
                <w:top w:val="none" w:sz="0" w:space="0" w:color="auto"/>
                <w:left w:val="none" w:sz="0" w:space="0" w:color="auto"/>
                <w:bottom w:val="none" w:sz="0" w:space="0" w:color="auto"/>
                <w:right w:val="none" w:sz="0" w:space="0" w:color="auto"/>
              </w:divBdr>
              <w:divsChild>
                <w:div w:id="118582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30604">
      <w:bodyDiv w:val="1"/>
      <w:marLeft w:val="0"/>
      <w:marRight w:val="0"/>
      <w:marTop w:val="0"/>
      <w:marBottom w:val="0"/>
      <w:divBdr>
        <w:top w:val="none" w:sz="0" w:space="0" w:color="auto"/>
        <w:left w:val="none" w:sz="0" w:space="0" w:color="auto"/>
        <w:bottom w:val="none" w:sz="0" w:space="0" w:color="auto"/>
        <w:right w:val="none" w:sz="0" w:space="0" w:color="auto"/>
      </w:divBdr>
      <w:divsChild>
        <w:div w:id="726534057">
          <w:marLeft w:val="0"/>
          <w:marRight w:val="0"/>
          <w:marTop w:val="0"/>
          <w:marBottom w:val="0"/>
          <w:divBdr>
            <w:top w:val="none" w:sz="0" w:space="0" w:color="auto"/>
            <w:left w:val="none" w:sz="0" w:space="0" w:color="auto"/>
            <w:bottom w:val="none" w:sz="0" w:space="0" w:color="auto"/>
            <w:right w:val="none" w:sz="0" w:space="0" w:color="auto"/>
          </w:divBdr>
          <w:divsChild>
            <w:div w:id="1541430312">
              <w:marLeft w:val="0"/>
              <w:marRight w:val="0"/>
              <w:marTop w:val="0"/>
              <w:marBottom w:val="0"/>
              <w:divBdr>
                <w:top w:val="none" w:sz="0" w:space="0" w:color="auto"/>
                <w:left w:val="none" w:sz="0" w:space="0" w:color="auto"/>
                <w:bottom w:val="none" w:sz="0" w:space="0" w:color="auto"/>
                <w:right w:val="none" w:sz="0" w:space="0" w:color="auto"/>
              </w:divBdr>
              <w:divsChild>
                <w:div w:id="1195270560">
                  <w:marLeft w:val="0"/>
                  <w:marRight w:val="0"/>
                  <w:marTop w:val="0"/>
                  <w:marBottom w:val="0"/>
                  <w:divBdr>
                    <w:top w:val="none" w:sz="0" w:space="0" w:color="auto"/>
                    <w:left w:val="none" w:sz="0" w:space="0" w:color="auto"/>
                    <w:bottom w:val="none" w:sz="0" w:space="0" w:color="auto"/>
                    <w:right w:val="none" w:sz="0" w:space="0" w:color="auto"/>
                  </w:divBdr>
                </w:div>
              </w:divsChild>
            </w:div>
            <w:div w:id="971398352">
              <w:marLeft w:val="0"/>
              <w:marRight w:val="0"/>
              <w:marTop w:val="0"/>
              <w:marBottom w:val="0"/>
              <w:divBdr>
                <w:top w:val="none" w:sz="0" w:space="0" w:color="auto"/>
                <w:left w:val="none" w:sz="0" w:space="0" w:color="auto"/>
                <w:bottom w:val="none" w:sz="0" w:space="0" w:color="auto"/>
                <w:right w:val="none" w:sz="0" w:space="0" w:color="auto"/>
              </w:divBdr>
              <w:divsChild>
                <w:div w:id="1701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066825">
      <w:bodyDiv w:val="1"/>
      <w:marLeft w:val="0"/>
      <w:marRight w:val="0"/>
      <w:marTop w:val="0"/>
      <w:marBottom w:val="0"/>
      <w:divBdr>
        <w:top w:val="none" w:sz="0" w:space="0" w:color="auto"/>
        <w:left w:val="none" w:sz="0" w:space="0" w:color="auto"/>
        <w:bottom w:val="none" w:sz="0" w:space="0" w:color="auto"/>
        <w:right w:val="none" w:sz="0" w:space="0" w:color="auto"/>
      </w:divBdr>
      <w:divsChild>
        <w:div w:id="2070103865">
          <w:marLeft w:val="0"/>
          <w:marRight w:val="0"/>
          <w:marTop w:val="0"/>
          <w:marBottom w:val="0"/>
          <w:divBdr>
            <w:top w:val="none" w:sz="0" w:space="0" w:color="auto"/>
            <w:left w:val="none" w:sz="0" w:space="0" w:color="auto"/>
            <w:bottom w:val="none" w:sz="0" w:space="0" w:color="auto"/>
            <w:right w:val="none" w:sz="0" w:space="0" w:color="auto"/>
          </w:divBdr>
          <w:divsChild>
            <w:div w:id="142550872">
              <w:marLeft w:val="0"/>
              <w:marRight w:val="0"/>
              <w:marTop w:val="0"/>
              <w:marBottom w:val="0"/>
              <w:divBdr>
                <w:top w:val="none" w:sz="0" w:space="0" w:color="auto"/>
                <w:left w:val="none" w:sz="0" w:space="0" w:color="auto"/>
                <w:bottom w:val="none" w:sz="0" w:space="0" w:color="auto"/>
                <w:right w:val="none" w:sz="0" w:space="0" w:color="auto"/>
              </w:divBdr>
              <w:divsChild>
                <w:div w:id="72109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400996">
      <w:bodyDiv w:val="1"/>
      <w:marLeft w:val="0"/>
      <w:marRight w:val="0"/>
      <w:marTop w:val="0"/>
      <w:marBottom w:val="0"/>
      <w:divBdr>
        <w:top w:val="none" w:sz="0" w:space="0" w:color="auto"/>
        <w:left w:val="none" w:sz="0" w:space="0" w:color="auto"/>
        <w:bottom w:val="none" w:sz="0" w:space="0" w:color="auto"/>
        <w:right w:val="none" w:sz="0" w:space="0" w:color="auto"/>
      </w:divBdr>
      <w:divsChild>
        <w:div w:id="821586240">
          <w:marLeft w:val="0"/>
          <w:marRight w:val="0"/>
          <w:marTop w:val="0"/>
          <w:marBottom w:val="0"/>
          <w:divBdr>
            <w:top w:val="none" w:sz="0" w:space="0" w:color="auto"/>
            <w:left w:val="none" w:sz="0" w:space="0" w:color="auto"/>
            <w:bottom w:val="none" w:sz="0" w:space="0" w:color="auto"/>
            <w:right w:val="none" w:sz="0" w:space="0" w:color="auto"/>
          </w:divBdr>
          <w:divsChild>
            <w:div w:id="647829340">
              <w:marLeft w:val="0"/>
              <w:marRight w:val="0"/>
              <w:marTop w:val="0"/>
              <w:marBottom w:val="0"/>
              <w:divBdr>
                <w:top w:val="none" w:sz="0" w:space="0" w:color="auto"/>
                <w:left w:val="none" w:sz="0" w:space="0" w:color="auto"/>
                <w:bottom w:val="none" w:sz="0" w:space="0" w:color="auto"/>
                <w:right w:val="none" w:sz="0" w:space="0" w:color="auto"/>
              </w:divBdr>
              <w:divsChild>
                <w:div w:id="16027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02193">
      <w:bodyDiv w:val="1"/>
      <w:marLeft w:val="0"/>
      <w:marRight w:val="0"/>
      <w:marTop w:val="0"/>
      <w:marBottom w:val="0"/>
      <w:divBdr>
        <w:top w:val="none" w:sz="0" w:space="0" w:color="auto"/>
        <w:left w:val="none" w:sz="0" w:space="0" w:color="auto"/>
        <w:bottom w:val="none" w:sz="0" w:space="0" w:color="auto"/>
        <w:right w:val="none" w:sz="0" w:space="0" w:color="auto"/>
      </w:divBdr>
      <w:divsChild>
        <w:div w:id="773522785">
          <w:marLeft w:val="0"/>
          <w:marRight w:val="0"/>
          <w:marTop w:val="0"/>
          <w:marBottom w:val="0"/>
          <w:divBdr>
            <w:top w:val="none" w:sz="0" w:space="0" w:color="auto"/>
            <w:left w:val="none" w:sz="0" w:space="0" w:color="auto"/>
            <w:bottom w:val="none" w:sz="0" w:space="0" w:color="auto"/>
            <w:right w:val="none" w:sz="0" w:space="0" w:color="auto"/>
          </w:divBdr>
          <w:divsChild>
            <w:div w:id="597173972">
              <w:marLeft w:val="0"/>
              <w:marRight w:val="0"/>
              <w:marTop w:val="0"/>
              <w:marBottom w:val="0"/>
              <w:divBdr>
                <w:top w:val="none" w:sz="0" w:space="0" w:color="auto"/>
                <w:left w:val="none" w:sz="0" w:space="0" w:color="auto"/>
                <w:bottom w:val="none" w:sz="0" w:space="0" w:color="auto"/>
                <w:right w:val="none" w:sz="0" w:space="0" w:color="auto"/>
              </w:divBdr>
              <w:divsChild>
                <w:div w:id="10074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01418">
      <w:bodyDiv w:val="1"/>
      <w:marLeft w:val="0"/>
      <w:marRight w:val="0"/>
      <w:marTop w:val="0"/>
      <w:marBottom w:val="0"/>
      <w:divBdr>
        <w:top w:val="none" w:sz="0" w:space="0" w:color="auto"/>
        <w:left w:val="none" w:sz="0" w:space="0" w:color="auto"/>
        <w:bottom w:val="none" w:sz="0" w:space="0" w:color="auto"/>
        <w:right w:val="none" w:sz="0" w:space="0" w:color="auto"/>
      </w:divBdr>
      <w:divsChild>
        <w:div w:id="1755514173">
          <w:marLeft w:val="0"/>
          <w:marRight w:val="0"/>
          <w:marTop w:val="0"/>
          <w:marBottom w:val="0"/>
          <w:divBdr>
            <w:top w:val="none" w:sz="0" w:space="0" w:color="auto"/>
            <w:left w:val="none" w:sz="0" w:space="0" w:color="auto"/>
            <w:bottom w:val="none" w:sz="0" w:space="0" w:color="auto"/>
            <w:right w:val="none" w:sz="0" w:space="0" w:color="auto"/>
          </w:divBdr>
          <w:divsChild>
            <w:div w:id="1709795505">
              <w:marLeft w:val="0"/>
              <w:marRight w:val="0"/>
              <w:marTop w:val="0"/>
              <w:marBottom w:val="0"/>
              <w:divBdr>
                <w:top w:val="none" w:sz="0" w:space="0" w:color="auto"/>
                <w:left w:val="none" w:sz="0" w:space="0" w:color="auto"/>
                <w:bottom w:val="none" w:sz="0" w:space="0" w:color="auto"/>
                <w:right w:val="none" w:sz="0" w:space="0" w:color="auto"/>
              </w:divBdr>
              <w:divsChild>
                <w:div w:id="5381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499999">
      <w:bodyDiv w:val="1"/>
      <w:marLeft w:val="0"/>
      <w:marRight w:val="0"/>
      <w:marTop w:val="0"/>
      <w:marBottom w:val="0"/>
      <w:divBdr>
        <w:top w:val="none" w:sz="0" w:space="0" w:color="auto"/>
        <w:left w:val="none" w:sz="0" w:space="0" w:color="auto"/>
        <w:bottom w:val="none" w:sz="0" w:space="0" w:color="auto"/>
        <w:right w:val="none" w:sz="0" w:space="0" w:color="auto"/>
      </w:divBdr>
      <w:divsChild>
        <w:div w:id="147601498">
          <w:marLeft w:val="0"/>
          <w:marRight w:val="0"/>
          <w:marTop w:val="0"/>
          <w:marBottom w:val="0"/>
          <w:divBdr>
            <w:top w:val="none" w:sz="0" w:space="0" w:color="auto"/>
            <w:left w:val="none" w:sz="0" w:space="0" w:color="auto"/>
            <w:bottom w:val="none" w:sz="0" w:space="0" w:color="auto"/>
            <w:right w:val="none" w:sz="0" w:space="0" w:color="auto"/>
          </w:divBdr>
          <w:divsChild>
            <w:div w:id="35979978">
              <w:marLeft w:val="0"/>
              <w:marRight w:val="0"/>
              <w:marTop w:val="0"/>
              <w:marBottom w:val="0"/>
              <w:divBdr>
                <w:top w:val="none" w:sz="0" w:space="0" w:color="auto"/>
                <w:left w:val="none" w:sz="0" w:space="0" w:color="auto"/>
                <w:bottom w:val="none" w:sz="0" w:space="0" w:color="auto"/>
                <w:right w:val="none" w:sz="0" w:space="0" w:color="auto"/>
              </w:divBdr>
              <w:divsChild>
                <w:div w:id="6894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6005A-B5AF-44D9-B866-4AD4B39D5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702</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Liam</dc:creator>
  <cp:keywords/>
  <dc:description/>
  <cp:lastModifiedBy>Hill, Liam</cp:lastModifiedBy>
  <cp:revision>2</cp:revision>
  <cp:lastPrinted>2020-01-28T16:20:00Z</cp:lastPrinted>
  <dcterms:created xsi:type="dcterms:W3CDTF">2023-02-21T14:31:00Z</dcterms:created>
  <dcterms:modified xsi:type="dcterms:W3CDTF">2023-02-21T14:31:00Z</dcterms:modified>
</cp:coreProperties>
</file>