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9EA3C" w14:textId="0C282AAA" w:rsidR="00CC1848" w:rsidRDefault="00CC1848" w:rsidP="00997471">
      <w:pPr>
        <w:spacing w:after="0"/>
        <w:rPr>
          <w:b/>
        </w:rPr>
      </w:pPr>
    </w:p>
    <w:p w14:paraId="32EBF13E" w14:textId="0DA57E98" w:rsidR="001F6259" w:rsidRPr="00044DE8" w:rsidRDefault="00997471" w:rsidP="00044DE8">
      <w:pPr>
        <w:spacing w:after="0"/>
        <w:jc w:val="center"/>
        <w:rPr>
          <w:b/>
          <w:sz w:val="40"/>
          <w:szCs w:val="40"/>
        </w:rPr>
      </w:pPr>
      <w:r w:rsidRPr="00044DE8">
        <w:rPr>
          <w:b/>
          <w:sz w:val="40"/>
          <w:szCs w:val="40"/>
        </w:rPr>
        <w:t xml:space="preserve">Risk Assessment </w:t>
      </w:r>
      <w:r w:rsidR="00E60213">
        <w:rPr>
          <w:b/>
          <w:sz w:val="40"/>
          <w:szCs w:val="40"/>
        </w:rPr>
        <w:t xml:space="preserve">– </w:t>
      </w:r>
      <w:r w:rsidR="00076333">
        <w:rPr>
          <w:b/>
          <w:sz w:val="40"/>
          <w:szCs w:val="40"/>
        </w:rPr>
        <w:t>Slush</w:t>
      </w:r>
      <w:r w:rsidR="00CA5957">
        <w:rPr>
          <w:b/>
          <w:sz w:val="40"/>
          <w:szCs w:val="40"/>
        </w:rPr>
        <w:t xml:space="preserve"> Machine</w:t>
      </w:r>
    </w:p>
    <w:p w14:paraId="2092A227" w14:textId="77777777" w:rsidR="00CC1848" w:rsidRPr="00AF3827" w:rsidRDefault="00CC1848" w:rsidP="00997471">
      <w:pPr>
        <w:spacing w:after="0"/>
        <w:rPr>
          <w:rFonts w:ascii="Calibri" w:eastAsia="Times New Roman" w:hAnsi="Calibri" w:cs="Calibri"/>
          <w:b/>
          <w:noProof/>
          <w:color w:val="FF0000"/>
          <w:lang w:eastAsia="en-GB"/>
        </w:rPr>
      </w:pPr>
    </w:p>
    <w:p w14:paraId="346388B6" w14:textId="77777777" w:rsidR="00AF3827" w:rsidRPr="00AF3827" w:rsidRDefault="00AF3827" w:rsidP="00997471">
      <w:pPr>
        <w:spacing w:after="0"/>
        <w:rPr>
          <w:rFonts w:ascii="Calibri" w:eastAsia="Times New Roman" w:hAnsi="Calibri" w:cs="Calibri"/>
          <w:b/>
          <w:noProof/>
          <w:color w:val="FF0000"/>
          <w:lang w:eastAsia="en-GB"/>
        </w:rPr>
      </w:pPr>
    </w:p>
    <w:tbl>
      <w:tblPr>
        <w:tblStyle w:val="TableGrid"/>
        <w:tblW w:w="0" w:type="auto"/>
        <w:jc w:val="center"/>
        <w:tblLook w:val="04A0" w:firstRow="1" w:lastRow="0" w:firstColumn="1" w:lastColumn="0" w:noHBand="0" w:noVBand="1"/>
      </w:tblPr>
      <w:tblGrid>
        <w:gridCol w:w="4601"/>
        <w:gridCol w:w="6032"/>
      </w:tblGrid>
      <w:tr w:rsidR="00044DE8" w14:paraId="0E08BEB9" w14:textId="77777777" w:rsidTr="00F901C3">
        <w:trPr>
          <w:trHeight w:val="477"/>
          <w:jc w:val="center"/>
        </w:trPr>
        <w:tc>
          <w:tcPr>
            <w:tcW w:w="4601" w:type="dxa"/>
            <w:shd w:val="clear" w:color="auto" w:fill="9CC2E5" w:themeFill="accent5" w:themeFillTint="99"/>
            <w:vAlign w:val="center"/>
          </w:tcPr>
          <w:p w14:paraId="69808016" w14:textId="77777777" w:rsidR="00044DE8" w:rsidRPr="00044DE8" w:rsidRDefault="00044DE8" w:rsidP="00F901C3">
            <w:pPr>
              <w:rPr>
                <w:rFonts w:ascii="Calibri" w:eastAsia="Times New Roman" w:hAnsi="Calibri" w:cs="Calibri"/>
                <w:b/>
                <w:noProof/>
                <w:lang w:eastAsia="en-GB"/>
              </w:rPr>
            </w:pPr>
            <w:r w:rsidRPr="00044DE8">
              <w:rPr>
                <w:rFonts w:ascii="Calibri" w:eastAsia="Times New Roman" w:hAnsi="Calibri" w:cs="Calibri"/>
                <w:b/>
                <w:noProof/>
                <w:lang w:eastAsia="en-GB"/>
              </w:rPr>
              <w:t>Activity or area covered in the risk assessment:</w:t>
            </w:r>
          </w:p>
        </w:tc>
        <w:tc>
          <w:tcPr>
            <w:tcW w:w="6032" w:type="dxa"/>
            <w:vAlign w:val="center"/>
          </w:tcPr>
          <w:p w14:paraId="01BEC142" w14:textId="31B9692A" w:rsidR="00044DE8" w:rsidRPr="00044DE8" w:rsidRDefault="00076333" w:rsidP="00997471">
            <w:pPr>
              <w:rPr>
                <w:rFonts w:ascii="Calibri" w:eastAsia="Times New Roman" w:hAnsi="Calibri" w:cs="Calibri"/>
                <w:b/>
                <w:noProof/>
                <w:lang w:eastAsia="en-GB"/>
              </w:rPr>
            </w:pPr>
            <w:r>
              <w:rPr>
                <w:rFonts w:ascii="Calibri" w:eastAsia="Times New Roman" w:hAnsi="Calibri" w:cs="Calibri"/>
                <w:b/>
                <w:noProof/>
                <w:lang w:eastAsia="en-GB"/>
              </w:rPr>
              <w:t>Slush Machine</w:t>
            </w:r>
          </w:p>
        </w:tc>
      </w:tr>
      <w:tr w:rsidR="00044DE8" w14:paraId="5C38C5F1" w14:textId="77777777" w:rsidTr="00F901C3">
        <w:trPr>
          <w:trHeight w:val="477"/>
          <w:jc w:val="center"/>
        </w:trPr>
        <w:tc>
          <w:tcPr>
            <w:tcW w:w="4601" w:type="dxa"/>
            <w:shd w:val="clear" w:color="auto" w:fill="9CC2E5" w:themeFill="accent5" w:themeFillTint="99"/>
            <w:vAlign w:val="center"/>
          </w:tcPr>
          <w:p w14:paraId="0089661A" w14:textId="77777777" w:rsidR="00044DE8" w:rsidRPr="00044DE8" w:rsidRDefault="00044DE8" w:rsidP="00997471">
            <w:pPr>
              <w:rPr>
                <w:rFonts w:ascii="Calibri" w:eastAsia="Times New Roman" w:hAnsi="Calibri" w:cs="Calibri"/>
                <w:b/>
                <w:noProof/>
                <w:lang w:eastAsia="en-GB"/>
              </w:rPr>
            </w:pPr>
            <w:r w:rsidRPr="00044DE8">
              <w:rPr>
                <w:rFonts w:ascii="Calibri" w:eastAsia="Times New Roman" w:hAnsi="Calibri" w:cs="Calibri"/>
                <w:b/>
                <w:noProof/>
                <w:lang w:eastAsia="en-GB"/>
              </w:rPr>
              <w:t>Who will be affected by the activity (employees, pupils, clients, contractors, visitors, members of the public, etc)?:</w:t>
            </w:r>
          </w:p>
        </w:tc>
        <w:tc>
          <w:tcPr>
            <w:tcW w:w="6032" w:type="dxa"/>
            <w:vAlign w:val="center"/>
          </w:tcPr>
          <w:p w14:paraId="321EA1FA" w14:textId="6343F05A" w:rsidR="00044DE8" w:rsidRPr="00044DE8" w:rsidRDefault="00E60213" w:rsidP="00997471">
            <w:pPr>
              <w:rPr>
                <w:rFonts w:ascii="Calibri" w:eastAsia="Times New Roman" w:hAnsi="Calibri" w:cs="Calibri"/>
                <w:b/>
                <w:noProof/>
                <w:lang w:eastAsia="en-GB"/>
              </w:rPr>
            </w:pPr>
            <w:r>
              <w:rPr>
                <w:rFonts w:ascii="Calibri" w:eastAsia="Times New Roman" w:hAnsi="Calibri" w:cs="Calibri"/>
                <w:b/>
                <w:noProof/>
                <w:lang w:eastAsia="en-GB"/>
              </w:rPr>
              <w:t>Everyone</w:t>
            </w:r>
          </w:p>
        </w:tc>
      </w:tr>
      <w:tr w:rsidR="00F71152" w14:paraId="29274953" w14:textId="77777777" w:rsidTr="00F901C3">
        <w:trPr>
          <w:trHeight w:val="477"/>
          <w:jc w:val="center"/>
        </w:trPr>
        <w:tc>
          <w:tcPr>
            <w:tcW w:w="4601" w:type="dxa"/>
            <w:shd w:val="clear" w:color="auto" w:fill="9CC2E5" w:themeFill="accent5" w:themeFillTint="99"/>
            <w:vAlign w:val="center"/>
          </w:tcPr>
          <w:p w14:paraId="2B9F148F" w14:textId="28DB1F4C" w:rsidR="00F71152" w:rsidRPr="00044DE8" w:rsidRDefault="00F71152" w:rsidP="00997471">
            <w:pPr>
              <w:rPr>
                <w:rFonts w:ascii="Calibri" w:eastAsia="Times New Roman" w:hAnsi="Calibri" w:cs="Calibri"/>
                <w:b/>
                <w:noProof/>
                <w:lang w:eastAsia="en-GB"/>
              </w:rPr>
            </w:pPr>
            <w:r>
              <w:rPr>
                <w:rFonts w:ascii="Calibri" w:eastAsia="Times New Roman" w:hAnsi="Calibri" w:cs="Calibri"/>
                <w:b/>
                <w:noProof/>
                <w:lang w:eastAsia="en-GB"/>
              </w:rPr>
              <w:t>Company Name:</w:t>
            </w:r>
          </w:p>
        </w:tc>
        <w:tc>
          <w:tcPr>
            <w:tcW w:w="6032" w:type="dxa"/>
            <w:vAlign w:val="center"/>
          </w:tcPr>
          <w:p w14:paraId="10E480A1" w14:textId="7CF4312E" w:rsidR="00F71152" w:rsidRDefault="00F71152" w:rsidP="00997471">
            <w:pPr>
              <w:rPr>
                <w:rFonts w:ascii="Calibri" w:eastAsia="Times New Roman" w:hAnsi="Calibri" w:cs="Calibri"/>
                <w:b/>
                <w:noProof/>
                <w:lang w:eastAsia="en-GB"/>
              </w:rPr>
            </w:pPr>
            <w:r>
              <w:rPr>
                <w:rFonts w:ascii="Calibri" w:eastAsia="Times New Roman" w:hAnsi="Calibri" w:cs="Calibri"/>
                <w:b/>
                <w:noProof/>
                <w:lang w:eastAsia="en-GB"/>
              </w:rPr>
              <w:t>Inspired Events Ltd</w:t>
            </w:r>
          </w:p>
        </w:tc>
      </w:tr>
      <w:tr w:rsidR="00044DE8" w14:paraId="3DC5F12B" w14:textId="77777777" w:rsidTr="00F901C3">
        <w:trPr>
          <w:trHeight w:val="477"/>
          <w:jc w:val="center"/>
        </w:trPr>
        <w:tc>
          <w:tcPr>
            <w:tcW w:w="4601" w:type="dxa"/>
            <w:shd w:val="clear" w:color="auto" w:fill="9CC2E5" w:themeFill="accent5" w:themeFillTint="99"/>
            <w:vAlign w:val="center"/>
          </w:tcPr>
          <w:p w14:paraId="090E96E4" w14:textId="77777777" w:rsidR="00044DE8" w:rsidRPr="00044DE8" w:rsidRDefault="00044DE8" w:rsidP="00997471">
            <w:pPr>
              <w:rPr>
                <w:rFonts w:ascii="Calibri" w:eastAsia="Times New Roman" w:hAnsi="Calibri" w:cs="Calibri"/>
                <w:b/>
                <w:noProof/>
                <w:lang w:eastAsia="en-GB"/>
              </w:rPr>
            </w:pPr>
            <w:r w:rsidRPr="00044DE8">
              <w:rPr>
                <w:rFonts w:ascii="Calibri" w:eastAsia="Times New Roman" w:hAnsi="Calibri" w:cs="Calibri"/>
                <w:b/>
                <w:noProof/>
                <w:lang w:eastAsia="en-GB"/>
              </w:rPr>
              <w:t>Assessors name:</w:t>
            </w:r>
          </w:p>
        </w:tc>
        <w:tc>
          <w:tcPr>
            <w:tcW w:w="6032" w:type="dxa"/>
            <w:vAlign w:val="center"/>
          </w:tcPr>
          <w:p w14:paraId="0FBF6D04" w14:textId="7BA5131C" w:rsidR="00044DE8" w:rsidRPr="00044DE8" w:rsidRDefault="00E60213" w:rsidP="00997471">
            <w:pPr>
              <w:rPr>
                <w:rFonts w:ascii="Calibri" w:eastAsia="Times New Roman" w:hAnsi="Calibri" w:cs="Calibri"/>
                <w:b/>
                <w:noProof/>
                <w:lang w:eastAsia="en-GB"/>
              </w:rPr>
            </w:pPr>
            <w:r>
              <w:rPr>
                <w:rFonts w:ascii="Calibri" w:eastAsia="Times New Roman" w:hAnsi="Calibri" w:cs="Calibri"/>
                <w:b/>
                <w:noProof/>
                <w:lang w:eastAsia="en-GB"/>
              </w:rPr>
              <w:t>Liam Hill</w:t>
            </w:r>
          </w:p>
        </w:tc>
      </w:tr>
      <w:tr w:rsidR="00044DE8" w14:paraId="408DA7BD" w14:textId="77777777" w:rsidTr="00F901C3">
        <w:trPr>
          <w:trHeight w:val="477"/>
          <w:jc w:val="center"/>
        </w:trPr>
        <w:tc>
          <w:tcPr>
            <w:tcW w:w="4601" w:type="dxa"/>
            <w:shd w:val="clear" w:color="auto" w:fill="9CC2E5" w:themeFill="accent5" w:themeFillTint="99"/>
            <w:vAlign w:val="center"/>
          </w:tcPr>
          <w:p w14:paraId="6DC1D9BB" w14:textId="77777777" w:rsidR="00044DE8" w:rsidRPr="00044DE8" w:rsidRDefault="00044DE8" w:rsidP="00997471">
            <w:pPr>
              <w:rPr>
                <w:rFonts w:ascii="Calibri" w:eastAsia="Times New Roman" w:hAnsi="Calibri" w:cs="Calibri"/>
                <w:b/>
                <w:noProof/>
                <w:lang w:eastAsia="en-GB"/>
              </w:rPr>
            </w:pPr>
            <w:r w:rsidRPr="00044DE8">
              <w:rPr>
                <w:rFonts w:ascii="Calibri" w:eastAsia="Times New Roman" w:hAnsi="Calibri" w:cs="Calibri"/>
                <w:b/>
                <w:noProof/>
                <w:lang w:eastAsia="en-GB"/>
              </w:rPr>
              <w:t>Assessment date:</w:t>
            </w:r>
          </w:p>
        </w:tc>
        <w:tc>
          <w:tcPr>
            <w:tcW w:w="6032" w:type="dxa"/>
            <w:vAlign w:val="center"/>
          </w:tcPr>
          <w:p w14:paraId="40CAD657" w14:textId="71B33D18" w:rsidR="00044DE8" w:rsidRPr="00044DE8" w:rsidRDefault="00E60213" w:rsidP="00997471">
            <w:pPr>
              <w:rPr>
                <w:rFonts w:ascii="Calibri" w:eastAsia="Times New Roman" w:hAnsi="Calibri" w:cs="Calibri"/>
                <w:b/>
                <w:noProof/>
                <w:lang w:eastAsia="en-GB"/>
              </w:rPr>
            </w:pPr>
            <w:r>
              <w:rPr>
                <w:rFonts w:ascii="Calibri" w:eastAsia="Times New Roman" w:hAnsi="Calibri" w:cs="Calibri"/>
                <w:b/>
                <w:noProof/>
                <w:lang w:eastAsia="en-GB"/>
              </w:rPr>
              <w:t>01.01.2023</w:t>
            </w:r>
          </w:p>
        </w:tc>
      </w:tr>
      <w:tr w:rsidR="00044DE8" w14:paraId="3D12C3DC" w14:textId="77777777" w:rsidTr="00F901C3">
        <w:trPr>
          <w:trHeight w:val="477"/>
          <w:jc w:val="center"/>
        </w:trPr>
        <w:tc>
          <w:tcPr>
            <w:tcW w:w="4601" w:type="dxa"/>
            <w:shd w:val="clear" w:color="auto" w:fill="9CC2E5" w:themeFill="accent5" w:themeFillTint="99"/>
            <w:vAlign w:val="center"/>
          </w:tcPr>
          <w:p w14:paraId="1568D93A" w14:textId="77777777" w:rsidR="00044DE8" w:rsidRPr="00044DE8" w:rsidRDefault="00044DE8" w:rsidP="00997471">
            <w:pPr>
              <w:rPr>
                <w:rFonts w:ascii="Calibri" w:eastAsia="Times New Roman" w:hAnsi="Calibri" w:cs="Calibri"/>
                <w:b/>
                <w:noProof/>
                <w:lang w:eastAsia="en-GB"/>
              </w:rPr>
            </w:pPr>
            <w:r w:rsidRPr="00044DE8">
              <w:rPr>
                <w:rFonts w:ascii="Calibri" w:eastAsia="Times New Roman" w:hAnsi="Calibri" w:cs="Calibri"/>
                <w:b/>
                <w:noProof/>
                <w:lang w:eastAsia="en-GB"/>
              </w:rPr>
              <w:t>Review Date (Every 12 months or sooner if there are significant changes):</w:t>
            </w:r>
          </w:p>
        </w:tc>
        <w:tc>
          <w:tcPr>
            <w:tcW w:w="6032" w:type="dxa"/>
            <w:vAlign w:val="center"/>
          </w:tcPr>
          <w:p w14:paraId="72623832" w14:textId="1581D8CF" w:rsidR="00044DE8" w:rsidRPr="00044DE8" w:rsidRDefault="00E60213" w:rsidP="00997471">
            <w:pPr>
              <w:rPr>
                <w:rFonts w:ascii="Calibri" w:eastAsia="Times New Roman" w:hAnsi="Calibri" w:cs="Calibri"/>
                <w:b/>
                <w:noProof/>
                <w:lang w:eastAsia="en-GB"/>
              </w:rPr>
            </w:pPr>
            <w:r>
              <w:rPr>
                <w:rFonts w:ascii="Calibri" w:eastAsia="Times New Roman" w:hAnsi="Calibri" w:cs="Calibri"/>
                <w:b/>
                <w:noProof/>
                <w:lang w:eastAsia="en-GB"/>
              </w:rPr>
              <w:t>01.01.2024</w:t>
            </w:r>
          </w:p>
        </w:tc>
      </w:tr>
    </w:tbl>
    <w:p w14:paraId="13F0A5C4" w14:textId="77777777" w:rsidR="001312F0" w:rsidRDefault="001312F0" w:rsidP="00997471">
      <w:pPr>
        <w:spacing w:after="0"/>
      </w:pPr>
    </w:p>
    <w:p w14:paraId="121417B0" w14:textId="77777777" w:rsidR="009F2739" w:rsidRDefault="009F2739" w:rsidP="00997471">
      <w:pPr>
        <w:spacing w:after="0"/>
      </w:pPr>
    </w:p>
    <w:p w14:paraId="437630F5" w14:textId="77777777" w:rsidR="00161F3D" w:rsidRDefault="00161F3D" w:rsidP="00997471">
      <w:pPr>
        <w:spacing w:after="0"/>
      </w:pPr>
    </w:p>
    <w:p w14:paraId="284109B0" w14:textId="77777777" w:rsidR="004D6420" w:rsidRDefault="004D6420"/>
    <w:tbl>
      <w:tblPr>
        <w:tblStyle w:val="TableGrid"/>
        <w:tblW w:w="16297" w:type="dxa"/>
        <w:jc w:val="center"/>
        <w:tblLook w:val="04A0" w:firstRow="1" w:lastRow="0" w:firstColumn="1" w:lastColumn="0" w:noHBand="0" w:noVBand="1"/>
      </w:tblPr>
      <w:tblGrid>
        <w:gridCol w:w="2133"/>
        <w:gridCol w:w="2292"/>
        <w:gridCol w:w="2848"/>
        <w:gridCol w:w="999"/>
        <w:gridCol w:w="999"/>
        <w:gridCol w:w="999"/>
        <w:gridCol w:w="6027"/>
      </w:tblGrid>
      <w:tr w:rsidR="00E60213" w14:paraId="05264E01" w14:textId="2BAD67C5" w:rsidTr="00F901C3">
        <w:trPr>
          <w:tblHeader/>
          <w:jc w:val="center"/>
        </w:trPr>
        <w:tc>
          <w:tcPr>
            <w:tcW w:w="2133" w:type="dxa"/>
            <w:shd w:val="clear" w:color="auto" w:fill="E7E6E6" w:themeFill="background2"/>
            <w:vAlign w:val="center"/>
          </w:tcPr>
          <w:p w14:paraId="36A42F91" w14:textId="77777777" w:rsidR="00E60213" w:rsidRPr="00E60213" w:rsidRDefault="00E60213" w:rsidP="00E8454B">
            <w:pPr>
              <w:jc w:val="center"/>
              <w:rPr>
                <w:b/>
                <w:bCs/>
              </w:rPr>
            </w:pPr>
            <w:r w:rsidRPr="00E60213">
              <w:rPr>
                <w:b/>
                <w:bCs/>
              </w:rPr>
              <w:t>Hazard</w:t>
            </w:r>
          </w:p>
        </w:tc>
        <w:tc>
          <w:tcPr>
            <w:tcW w:w="2292" w:type="dxa"/>
            <w:shd w:val="clear" w:color="auto" w:fill="E7E6E6" w:themeFill="background2"/>
            <w:vAlign w:val="center"/>
          </w:tcPr>
          <w:p w14:paraId="53C19C0D" w14:textId="20CEA031" w:rsidR="00E60213" w:rsidRPr="00E60213" w:rsidRDefault="00E60213" w:rsidP="00E8454B">
            <w:pPr>
              <w:jc w:val="center"/>
              <w:rPr>
                <w:b/>
                <w:bCs/>
              </w:rPr>
            </w:pPr>
            <w:r>
              <w:rPr>
                <w:b/>
                <w:bCs/>
              </w:rPr>
              <w:t>Risk</w:t>
            </w:r>
          </w:p>
        </w:tc>
        <w:tc>
          <w:tcPr>
            <w:tcW w:w="2848" w:type="dxa"/>
            <w:shd w:val="clear" w:color="auto" w:fill="E7E6E6" w:themeFill="background2"/>
            <w:vAlign w:val="center"/>
          </w:tcPr>
          <w:p w14:paraId="0D04B229" w14:textId="13AF8080" w:rsidR="00E60213" w:rsidRPr="00E60213" w:rsidRDefault="00E60213" w:rsidP="00E8454B">
            <w:pPr>
              <w:jc w:val="center"/>
              <w:rPr>
                <w:b/>
                <w:bCs/>
              </w:rPr>
            </w:pPr>
            <w:r>
              <w:rPr>
                <w:b/>
                <w:bCs/>
              </w:rPr>
              <w:t>Existing Control Measures</w:t>
            </w:r>
          </w:p>
        </w:tc>
        <w:tc>
          <w:tcPr>
            <w:tcW w:w="999" w:type="dxa"/>
            <w:shd w:val="clear" w:color="auto" w:fill="E7E6E6" w:themeFill="background2"/>
            <w:vAlign w:val="center"/>
          </w:tcPr>
          <w:p w14:paraId="433139AA" w14:textId="77777777" w:rsidR="00E60213" w:rsidRPr="00E60213" w:rsidRDefault="00E60213" w:rsidP="00E8454B">
            <w:pPr>
              <w:jc w:val="center"/>
              <w:rPr>
                <w:b/>
                <w:bCs/>
                <w:sz w:val="16"/>
                <w:szCs w:val="16"/>
              </w:rPr>
            </w:pPr>
            <w:r w:rsidRPr="00E60213">
              <w:rPr>
                <w:b/>
                <w:bCs/>
                <w:sz w:val="16"/>
                <w:szCs w:val="16"/>
              </w:rPr>
              <w:t>Likelihood</w:t>
            </w:r>
          </w:p>
          <w:p w14:paraId="3942FD86" w14:textId="6E84C0CD" w:rsidR="00E60213" w:rsidRPr="00E60213" w:rsidRDefault="00E60213" w:rsidP="00E8454B">
            <w:pPr>
              <w:jc w:val="center"/>
              <w:rPr>
                <w:b/>
                <w:bCs/>
              </w:rPr>
            </w:pPr>
            <w:r w:rsidRPr="00E60213">
              <w:rPr>
                <w:b/>
                <w:bCs/>
                <w:sz w:val="16"/>
                <w:szCs w:val="16"/>
              </w:rPr>
              <w:t>1-5</w:t>
            </w:r>
          </w:p>
        </w:tc>
        <w:tc>
          <w:tcPr>
            <w:tcW w:w="999" w:type="dxa"/>
            <w:shd w:val="clear" w:color="auto" w:fill="E7E6E6" w:themeFill="background2"/>
          </w:tcPr>
          <w:p w14:paraId="7F8E8934" w14:textId="77777777" w:rsidR="00E60213" w:rsidRPr="00E60213" w:rsidRDefault="00E60213" w:rsidP="00E8454B">
            <w:pPr>
              <w:jc w:val="center"/>
              <w:rPr>
                <w:b/>
                <w:bCs/>
                <w:sz w:val="16"/>
                <w:szCs w:val="16"/>
              </w:rPr>
            </w:pPr>
            <w:r w:rsidRPr="00E60213">
              <w:rPr>
                <w:b/>
                <w:bCs/>
                <w:sz w:val="16"/>
                <w:szCs w:val="16"/>
              </w:rPr>
              <w:t>Severity</w:t>
            </w:r>
          </w:p>
          <w:p w14:paraId="3D1D3982" w14:textId="7CF8DA3C" w:rsidR="00E60213" w:rsidRPr="00E60213" w:rsidRDefault="00E60213" w:rsidP="00E8454B">
            <w:pPr>
              <w:jc w:val="center"/>
              <w:rPr>
                <w:b/>
                <w:bCs/>
              </w:rPr>
            </w:pPr>
            <w:r w:rsidRPr="00E60213">
              <w:rPr>
                <w:b/>
                <w:bCs/>
                <w:sz w:val="16"/>
                <w:szCs w:val="16"/>
              </w:rPr>
              <w:t>1-5</w:t>
            </w:r>
          </w:p>
        </w:tc>
        <w:tc>
          <w:tcPr>
            <w:tcW w:w="999" w:type="dxa"/>
            <w:shd w:val="clear" w:color="auto" w:fill="E7E6E6" w:themeFill="background2"/>
          </w:tcPr>
          <w:p w14:paraId="671FA684" w14:textId="77777777" w:rsidR="00E60213" w:rsidRPr="00E60213" w:rsidRDefault="00E60213" w:rsidP="00E8454B">
            <w:pPr>
              <w:jc w:val="center"/>
              <w:rPr>
                <w:b/>
                <w:bCs/>
                <w:sz w:val="16"/>
                <w:szCs w:val="16"/>
              </w:rPr>
            </w:pPr>
            <w:r w:rsidRPr="00E60213">
              <w:rPr>
                <w:b/>
                <w:bCs/>
                <w:sz w:val="16"/>
                <w:szCs w:val="16"/>
              </w:rPr>
              <w:t>Risk Score</w:t>
            </w:r>
          </w:p>
          <w:p w14:paraId="1396190D" w14:textId="190861A2" w:rsidR="00E60213" w:rsidRPr="00E60213" w:rsidRDefault="00E60213" w:rsidP="00E8454B">
            <w:pPr>
              <w:jc w:val="center"/>
              <w:rPr>
                <w:b/>
                <w:bCs/>
              </w:rPr>
            </w:pPr>
            <w:r w:rsidRPr="00E60213">
              <w:rPr>
                <w:b/>
                <w:bCs/>
                <w:sz w:val="16"/>
                <w:szCs w:val="16"/>
              </w:rPr>
              <w:t>L X S</w:t>
            </w:r>
          </w:p>
        </w:tc>
        <w:tc>
          <w:tcPr>
            <w:tcW w:w="6027" w:type="dxa"/>
            <w:shd w:val="clear" w:color="auto" w:fill="E7E6E6" w:themeFill="background2"/>
          </w:tcPr>
          <w:p w14:paraId="3672BE1E" w14:textId="0312415C" w:rsidR="00E60213" w:rsidRPr="00E60213" w:rsidRDefault="00E60213" w:rsidP="00E8454B">
            <w:pPr>
              <w:jc w:val="center"/>
              <w:rPr>
                <w:b/>
                <w:bCs/>
              </w:rPr>
            </w:pPr>
            <w:r>
              <w:rPr>
                <w:b/>
                <w:bCs/>
              </w:rPr>
              <w:t>Further Action to take</w:t>
            </w:r>
          </w:p>
        </w:tc>
      </w:tr>
      <w:tr w:rsidR="00E60213" w14:paraId="2303607C" w14:textId="6AF45EA9" w:rsidTr="00F901C3">
        <w:trPr>
          <w:trHeight w:val="443"/>
          <w:jc w:val="center"/>
        </w:trPr>
        <w:tc>
          <w:tcPr>
            <w:tcW w:w="2133" w:type="dxa"/>
          </w:tcPr>
          <w:p w14:paraId="2C96CD9B" w14:textId="0E2A32D0" w:rsidR="00E60213" w:rsidRPr="001D5D9A" w:rsidRDefault="00CA5957" w:rsidP="00997471">
            <w:pPr>
              <w:rPr>
                <w:rFonts w:ascii="Arial" w:hAnsi="Arial" w:cs="Arial"/>
                <w:sz w:val="16"/>
                <w:szCs w:val="16"/>
              </w:rPr>
            </w:pPr>
            <w:r>
              <w:rPr>
                <w:rFonts w:ascii="Arial" w:hAnsi="Arial" w:cs="Arial"/>
                <w:sz w:val="16"/>
                <w:szCs w:val="16"/>
              </w:rPr>
              <w:t>Hotdog Machine</w:t>
            </w:r>
          </w:p>
        </w:tc>
        <w:tc>
          <w:tcPr>
            <w:tcW w:w="2292" w:type="dxa"/>
          </w:tcPr>
          <w:p w14:paraId="305A7A91" w14:textId="7DD19D58" w:rsidR="00E60213" w:rsidRPr="001D5D9A" w:rsidRDefault="00E60213" w:rsidP="00425F9F">
            <w:pPr>
              <w:pStyle w:val="NormalWeb"/>
              <w:rPr>
                <w:rFonts w:ascii="Arial" w:hAnsi="Arial" w:cs="Arial"/>
                <w:sz w:val="16"/>
                <w:szCs w:val="16"/>
              </w:rPr>
            </w:pPr>
            <w:r w:rsidRPr="001D5D9A">
              <w:rPr>
                <w:rFonts w:ascii="Arial" w:hAnsi="Arial" w:cs="Arial"/>
                <w:sz w:val="16"/>
                <w:szCs w:val="16"/>
              </w:rPr>
              <w:t>Over enthusiastic participants</w:t>
            </w:r>
          </w:p>
        </w:tc>
        <w:tc>
          <w:tcPr>
            <w:tcW w:w="2848" w:type="dxa"/>
          </w:tcPr>
          <w:p w14:paraId="7E02CBB8" w14:textId="77777777" w:rsidR="00E60213" w:rsidRDefault="00E60213" w:rsidP="00F71152">
            <w:pPr>
              <w:pStyle w:val="NormalWeb"/>
              <w:rPr>
                <w:rFonts w:ascii="Arial" w:hAnsi="Arial" w:cs="Arial"/>
                <w:sz w:val="16"/>
                <w:szCs w:val="16"/>
              </w:rPr>
            </w:pPr>
            <w:r w:rsidRPr="004102F2">
              <w:rPr>
                <w:rFonts w:ascii="Arial" w:hAnsi="Arial" w:cs="Arial"/>
                <w:sz w:val="16"/>
                <w:szCs w:val="16"/>
              </w:rPr>
              <w:t xml:space="preserve">Responsible person supervising at all times. </w:t>
            </w:r>
          </w:p>
          <w:p w14:paraId="729BFB0E" w14:textId="2134B4A4" w:rsidR="00CA5957" w:rsidRPr="004102F2" w:rsidRDefault="00CA5957" w:rsidP="00F71152">
            <w:pPr>
              <w:pStyle w:val="NormalWeb"/>
              <w:rPr>
                <w:rFonts w:ascii="Arial" w:hAnsi="Arial" w:cs="Arial"/>
                <w:sz w:val="16"/>
                <w:szCs w:val="16"/>
              </w:rPr>
            </w:pPr>
          </w:p>
        </w:tc>
        <w:tc>
          <w:tcPr>
            <w:tcW w:w="999" w:type="dxa"/>
          </w:tcPr>
          <w:p w14:paraId="139BB877" w14:textId="2C51F2FC" w:rsidR="00E60213" w:rsidRPr="00F71152" w:rsidRDefault="00E60213" w:rsidP="00F71152">
            <w:pPr>
              <w:jc w:val="center"/>
              <w:rPr>
                <w:rFonts w:ascii="Arial" w:hAnsi="Arial" w:cs="Arial"/>
                <w:sz w:val="16"/>
                <w:szCs w:val="16"/>
              </w:rPr>
            </w:pPr>
            <w:r w:rsidRPr="00F71152">
              <w:rPr>
                <w:rFonts w:ascii="Arial" w:hAnsi="Arial" w:cs="Arial"/>
                <w:sz w:val="16"/>
                <w:szCs w:val="16"/>
              </w:rPr>
              <w:t>2</w:t>
            </w:r>
          </w:p>
        </w:tc>
        <w:tc>
          <w:tcPr>
            <w:tcW w:w="999" w:type="dxa"/>
          </w:tcPr>
          <w:p w14:paraId="584501EA" w14:textId="45EC834F" w:rsidR="00E60213" w:rsidRPr="00F71152" w:rsidRDefault="00E60213" w:rsidP="00F71152">
            <w:pPr>
              <w:jc w:val="center"/>
              <w:rPr>
                <w:rFonts w:ascii="Arial" w:hAnsi="Arial" w:cs="Arial"/>
                <w:sz w:val="16"/>
                <w:szCs w:val="16"/>
              </w:rPr>
            </w:pPr>
            <w:r w:rsidRPr="00F71152">
              <w:rPr>
                <w:rFonts w:ascii="Arial" w:hAnsi="Arial" w:cs="Arial"/>
                <w:sz w:val="16"/>
                <w:szCs w:val="16"/>
              </w:rPr>
              <w:t>1</w:t>
            </w:r>
          </w:p>
        </w:tc>
        <w:tc>
          <w:tcPr>
            <w:tcW w:w="999" w:type="dxa"/>
          </w:tcPr>
          <w:p w14:paraId="783BF873" w14:textId="7ECC521A" w:rsidR="00E60213" w:rsidRPr="00F71152" w:rsidRDefault="00F901C3" w:rsidP="00F71152">
            <w:pPr>
              <w:jc w:val="center"/>
              <w:rPr>
                <w:rFonts w:ascii="Arial" w:hAnsi="Arial" w:cs="Arial"/>
                <w:sz w:val="16"/>
                <w:szCs w:val="16"/>
              </w:rPr>
            </w:pPr>
            <w:r>
              <w:rPr>
                <w:rFonts w:ascii="Arial" w:hAnsi="Arial" w:cs="Arial"/>
                <w:sz w:val="16"/>
                <w:szCs w:val="16"/>
              </w:rPr>
              <w:t>2</w:t>
            </w:r>
          </w:p>
        </w:tc>
        <w:tc>
          <w:tcPr>
            <w:tcW w:w="6027" w:type="dxa"/>
          </w:tcPr>
          <w:p w14:paraId="3BE06A76" w14:textId="0025330F" w:rsidR="00E60213" w:rsidRPr="00F71152" w:rsidRDefault="0010748D" w:rsidP="00F71152">
            <w:pPr>
              <w:jc w:val="center"/>
              <w:rPr>
                <w:rFonts w:ascii="Arial" w:hAnsi="Arial" w:cs="Arial"/>
                <w:sz w:val="16"/>
                <w:szCs w:val="16"/>
              </w:rPr>
            </w:pPr>
            <w:r>
              <w:rPr>
                <w:rFonts w:ascii="Arial" w:hAnsi="Arial" w:cs="Arial"/>
                <w:sz w:val="16"/>
                <w:szCs w:val="16"/>
              </w:rPr>
              <w:t>None</w:t>
            </w:r>
          </w:p>
        </w:tc>
      </w:tr>
      <w:tr w:rsidR="00A522D7" w14:paraId="271F5FFA" w14:textId="77777777" w:rsidTr="00F901C3">
        <w:trPr>
          <w:trHeight w:val="443"/>
          <w:jc w:val="center"/>
        </w:trPr>
        <w:tc>
          <w:tcPr>
            <w:tcW w:w="2133" w:type="dxa"/>
          </w:tcPr>
          <w:p w14:paraId="680420B7" w14:textId="5BBF0318" w:rsidR="00A522D7" w:rsidRDefault="00CA5957" w:rsidP="00997471">
            <w:pPr>
              <w:rPr>
                <w:rFonts w:ascii="Arial" w:hAnsi="Arial" w:cs="Arial"/>
                <w:sz w:val="16"/>
                <w:szCs w:val="16"/>
              </w:rPr>
            </w:pPr>
            <w:r>
              <w:rPr>
                <w:rFonts w:ascii="Arial" w:hAnsi="Arial" w:cs="Arial"/>
                <w:sz w:val="16"/>
                <w:szCs w:val="16"/>
              </w:rPr>
              <w:t>Hotdog Machine</w:t>
            </w:r>
          </w:p>
        </w:tc>
        <w:tc>
          <w:tcPr>
            <w:tcW w:w="2292" w:type="dxa"/>
          </w:tcPr>
          <w:p w14:paraId="0167F71C" w14:textId="6D6C9740" w:rsidR="00A522D7" w:rsidRDefault="00A522D7" w:rsidP="00425F9F">
            <w:pPr>
              <w:pStyle w:val="NormalWeb"/>
              <w:rPr>
                <w:rFonts w:ascii="Arial" w:hAnsi="Arial" w:cs="Arial"/>
                <w:sz w:val="16"/>
                <w:szCs w:val="16"/>
              </w:rPr>
            </w:pPr>
            <w:r>
              <w:rPr>
                <w:rFonts w:ascii="Arial" w:hAnsi="Arial" w:cs="Arial"/>
                <w:sz w:val="16"/>
                <w:szCs w:val="16"/>
              </w:rPr>
              <w:t>Risk of burns when operation due to hot parts.</w:t>
            </w:r>
          </w:p>
        </w:tc>
        <w:tc>
          <w:tcPr>
            <w:tcW w:w="2848" w:type="dxa"/>
          </w:tcPr>
          <w:p w14:paraId="76727D10" w14:textId="77777777" w:rsidR="00A522D7" w:rsidRDefault="00A522D7" w:rsidP="00F71152">
            <w:pPr>
              <w:pStyle w:val="NormalWeb"/>
              <w:rPr>
                <w:rFonts w:ascii="Arial" w:hAnsi="Arial" w:cs="Arial"/>
                <w:sz w:val="16"/>
                <w:szCs w:val="16"/>
              </w:rPr>
            </w:pPr>
            <w:r>
              <w:rPr>
                <w:rFonts w:ascii="Arial" w:hAnsi="Arial" w:cs="Arial"/>
                <w:sz w:val="16"/>
                <w:szCs w:val="16"/>
              </w:rPr>
              <w:t>Responsible person to operate at all times wearing appropriate gloves.</w:t>
            </w:r>
          </w:p>
          <w:p w14:paraId="0C7F8C7F" w14:textId="195895AB" w:rsidR="00CA5957" w:rsidRDefault="00CA5957" w:rsidP="00F71152">
            <w:pPr>
              <w:pStyle w:val="NormalWeb"/>
              <w:rPr>
                <w:rFonts w:ascii="Arial" w:hAnsi="Arial" w:cs="Arial"/>
                <w:sz w:val="16"/>
                <w:szCs w:val="16"/>
              </w:rPr>
            </w:pPr>
          </w:p>
        </w:tc>
        <w:tc>
          <w:tcPr>
            <w:tcW w:w="999" w:type="dxa"/>
          </w:tcPr>
          <w:p w14:paraId="143D94C5" w14:textId="7F76A049" w:rsidR="00A522D7" w:rsidRDefault="00F901C3" w:rsidP="00F71152">
            <w:pPr>
              <w:jc w:val="center"/>
              <w:rPr>
                <w:rFonts w:ascii="Arial" w:hAnsi="Arial" w:cs="Arial"/>
                <w:sz w:val="16"/>
                <w:szCs w:val="16"/>
              </w:rPr>
            </w:pPr>
            <w:r>
              <w:rPr>
                <w:rFonts w:ascii="Arial" w:hAnsi="Arial" w:cs="Arial"/>
                <w:sz w:val="16"/>
                <w:szCs w:val="16"/>
              </w:rPr>
              <w:t>2</w:t>
            </w:r>
          </w:p>
        </w:tc>
        <w:tc>
          <w:tcPr>
            <w:tcW w:w="999" w:type="dxa"/>
          </w:tcPr>
          <w:p w14:paraId="19810420" w14:textId="26B8E4CE" w:rsidR="00A522D7" w:rsidRDefault="00F901C3" w:rsidP="00F71152">
            <w:pPr>
              <w:jc w:val="center"/>
              <w:rPr>
                <w:rFonts w:ascii="Arial" w:hAnsi="Arial" w:cs="Arial"/>
                <w:sz w:val="16"/>
                <w:szCs w:val="16"/>
              </w:rPr>
            </w:pPr>
            <w:r>
              <w:rPr>
                <w:rFonts w:ascii="Arial" w:hAnsi="Arial" w:cs="Arial"/>
                <w:sz w:val="16"/>
                <w:szCs w:val="16"/>
              </w:rPr>
              <w:t>3</w:t>
            </w:r>
          </w:p>
        </w:tc>
        <w:tc>
          <w:tcPr>
            <w:tcW w:w="999" w:type="dxa"/>
          </w:tcPr>
          <w:p w14:paraId="05880473" w14:textId="1E2E8CFA" w:rsidR="00A522D7" w:rsidRDefault="00F901C3" w:rsidP="00F71152">
            <w:pPr>
              <w:jc w:val="center"/>
              <w:rPr>
                <w:rFonts w:ascii="Arial" w:hAnsi="Arial" w:cs="Arial"/>
                <w:sz w:val="16"/>
                <w:szCs w:val="16"/>
              </w:rPr>
            </w:pPr>
            <w:r>
              <w:rPr>
                <w:rFonts w:ascii="Arial" w:hAnsi="Arial" w:cs="Arial"/>
                <w:sz w:val="16"/>
                <w:szCs w:val="16"/>
              </w:rPr>
              <w:t>6</w:t>
            </w:r>
          </w:p>
        </w:tc>
        <w:tc>
          <w:tcPr>
            <w:tcW w:w="6027" w:type="dxa"/>
          </w:tcPr>
          <w:p w14:paraId="4E1F702D" w14:textId="2D2F9F0E" w:rsidR="00A522D7" w:rsidRDefault="00F901C3" w:rsidP="00F71152">
            <w:pPr>
              <w:jc w:val="center"/>
              <w:rPr>
                <w:rFonts w:ascii="Arial" w:hAnsi="Arial" w:cs="Arial"/>
                <w:sz w:val="16"/>
                <w:szCs w:val="16"/>
              </w:rPr>
            </w:pPr>
            <w:r>
              <w:rPr>
                <w:rFonts w:ascii="Arial" w:hAnsi="Arial" w:cs="Arial"/>
                <w:sz w:val="16"/>
                <w:szCs w:val="16"/>
              </w:rPr>
              <w:t>Tongs to be used when taking food in and out of machine</w:t>
            </w:r>
            <w:bookmarkStart w:id="0" w:name="_GoBack"/>
            <w:bookmarkEnd w:id="0"/>
          </w:p>
        </w:tc>
      </w:tr>
      <w:tr w:rsidR="00E60213" w14:paraId="595879DC" w14:textId="73802349" w:rsidTr="00F901C3">
        <w:trPr>
          <w:jc w:val="center"/>
        </w:trPr>
        <w:tc>
          <w:tcPr>
            <w:tcW w:w="2133" w:type="dxa"/>
          </w:tcPr>
          <w:p w14:paraId="56D1BC3C" w14:textId="76233ABE" w:rsidR="00E60213" w:rsidRPr="001D5D9A" w:rsidRDefault="00CA5957" w:rsidP="00997471">
            <w:pPr>
              <w:rPr>
                <w:rFonts w:ascii="Arial" w:hAnsi="Arial" w:cs="Arial"/>
                <w:sz w:val="16"/>
                <w:szCs w:val="16"/>
              </w:rPr>
            </w:pPr>
            <w:r>
              <w:rPr>
                <w:rFonts w:ascii="Arial" w:hAnsi="Arial" w:cs="Arial"/>
                <w:sz w:val="16"/>
                <w:szCs w:val="16"/>
              </w:rPr>
              <w:t>Hotdog Machine</w:t>
            </w:r>
          </w:p>
        </w:tc>
        <w:tc>
          <w:tcPr>
            <w:tcW w:w="2292" w:type="dxa"/>
          </w:tcPr>
          <w:p w14:paraId="472F3AF0" w14:textId="3A8FF573" w:rsidR="00E60213" w:rsidRPr="001D5D9A" w:rsidRDefault="00755B9A" w:rsidP="00997471">
            <w:pPr>
              <w:rPr>
                <w:rFonts w:ascii="Arial" w:hAnsi="Arial" w:cs="Arial"/>
                <w:sz w:val="16"/>
                <w:szCs w:val="16"/>
              </w:rPr>
            </w:pPr>
            <w:r>
              <w:rPr>
                <w:rFonts w:ascii="Arial" w:hAnsi="Arial" w:cs="Arial"/>
                <w:sz w:val="16"/>
                <w:szCs w:val="16"/>
              </w:rPr>
              <w:t xml:space="preserve">Injury due to lack of supervision. </w:t>
            </w:r>
          </w:p>
        </w:tc>
        <w:tc>
          <w:tcPr>
            <w:tcW w:w="2848" w:type="dxa"/>
          </w:tcPr>
          <w:p w14:paraId="4D33AB6C" w14:textId="2E2464CC" w:rsidR="00E60213" w:rsidRDefault="00B24DE0" w:rsidP="0055586A">
            <w:pPr>
              <w:pStyle w:val="NormalWeb"/>
              <w:rPr>
                <w:rFonts w:ascii="Arial" w:hAnsi="Arial" w:cs="Arial"/>
                <w:sz w:val="16"/>
                <w:szCs w:val="16"/>
              </w:rPr>
            </w:pPr>
            <w:r>
              <w:rPr>
                <w:rFonts w:ascii="Arial" w:hAnsi="Arial" w:cs="Arial"/>
                <w:sz w:val="16"/>
                <w:szCs w:val="16"/>
              </w:rPr>
              <w:t>Responsible person must supervise at all times.</w:t>
            </w:r>
          </w:p>
          <w:p w14:paraId="453BAF3E" w14:textId="77777777" w:rsidR="0010748D" w:rsidRDefault="0010748D" w:rsidP="0055586A">
            <w:pPr>
              <w:pStyle w:val="NormalWeb"/>
              <w:rPr>
                <w:rFonts w:ascii="Arial" w:hAnsi="Arial" w:cs="Arial"/>
                <w:sz w:val="16"/>
                <w:szCs w:val="16"/>
              </w:rPr>
            </w:pPr>
          </w:p>
          <w:p w14:paraId="12FEB4D9" w14:textId="5D9F8EBC" w:rsidR="00CA5957" w:rsidRPr="00B24DE0" w:rsidRDefault="00CA5957" w:rsidP="0055586A">
            <w:pPr>
              <w:pStyle w:val="NormalWeb"/>
              <w:rPr>
                <w:rFonts w:ascii="Arial" w:hAnsi="Arial" w:cs="Arial"/>
                <w:sz w:val="16"/>
                <w:szCs w:val="16"/>
              </w:rPr>
            </w:pPr>
          </w:p>
        </w:tc>
        <w:tc>
          <w:tcPr>
            <w:tcW w:w="999" w:type="dxa"/>
          </w:tcPr>
          <w:p w14:paraId="7230EECF" w14:textId="4779869F" w:rsidR="00E60213" w:rsidRPr="00F71152" w:rsidRDefault="00425F9F" w:rsidP="00F71152">
            <w:pPr>
              <w:jc w:val="center"/>
              <w:rPr>
                <w:rFonts w:ascii="Arial" w:hAnsi="Arial" w:cs="Arial"/>
                <w:sz w:val="16"/>
                <w:szCs w:val="16"/>
              </w:rPr>
            </w:pPr>
            <w:r w:rsidRPr="00F71152">
              <w:rPr>
                <w:rFonts w:ascii="Arial" w:hAnsi="Arial" w:cs="Arial"/>
                <w:sz w:val="16"/>
                <w:szCs w:val="16"/>
              </w:rPr>
              <w:t>1</w:t>
            </w:r>
          </w:p>
        </w:tc>
        <w:tc>
          <w:tcPr>
            <w:tcW w:w="999" w:type="dxa"/>
          </w:tcPr>
          <w:p w14:paraId="52713DA4" w14:textId="1C2E4C78" w:rsidR="00E60213" w:rsidRPr="00F71152" w:rsidRDefault="00425F9F" w:rsidP="00F71152">
            <w:pPr>
              <w:jc w:val="center"/>
              <w:rPr>
                <w:rFonts w:ascii="Arial" w:hAnsi="Arial" w:cs="Arial"/>
                <w:sz w:val="16"/>
                <w:szCs w:val="16"/>
              </w:rPr>
            </w:pPr>
            <w:r w:rsidRPr="00F71152">
              <w:rPr>
                <w:rFonts w:ascii="Arial" w:hAnsi="Arial" w:cs="Arial"/>
                <w:sz w:val="16"/>
                <w:szCs w:val="16"/>
              </w:rPr>
              <w:t>5</w:t>
            </w:r>
          </w:p>
        </w:tc>
        <w:tc>
          <w:tcPr>
            <w:tcW w:w="999" w:type="dxa"/>
          </w:tcPr>
          <w:p w14:paraId="6E9BC2C5" w14:textId="37384EBE" w:rsidR="00E60213" w:rsidRPr="00F71152" w:rsidRDefault="00425F9F" w:rsidP="00F71152">
            <w:pPr>
              <w:jc w:val="center"/>
              <w:rPr>
                <w:rFonts w:ascii="Arial" w:hAnsi="Arial" w:cs="Arial"/>
                <w:sz w:val="16"/>
                <w:szCs w:val="16"/>
              </w:rPr>
            </w:pPr>
            <w:r w:rsidRPr="00F71152">
              <w:rPr>
                <w:rFonts w:ascii="Arial" w:hAnsi="Arial" w:cs="Arial"/>
                <w:sz w:val="16"/>
                <w:szCs w:val="16"/>
              </w:rPr>
              <w:t>5</w:t>
            </w:r>
          </w:p>
        </w:tc>
        <w:tc>
          <w:tcPr>
            <w:tcW w:w="6027" w:type="dxa"/>
          </w:tcPr>
          <w:p w14:paraId="1585E9EE" w14:textId="68C14689" w:rsidR="00425F9F" w:rsidRPr="00F71152" w:rsidRDefault="00425F9F" w:rsidP="00F71152">
            <w:pPr>
              <w:pStyle w:val="NormalWeb"/>
              <w:jc w:val="center"/>
              <w:rPr>
                <w:rFonts w:ascii="Arial" w:hAnsi="Arial" w:cs="Arial"/>
              </w:rPr>
            </w:pPr>
            <w:r w:rsidRPr="00F71152">
              <w:rPr>
                <w:rFonts w:ascii="Arial" w:hAnsi="Arial" w:cs="Arial"/>
                <w:sz w:val="16"/>
                <w:szCs w:val="16"/>
              </w:rPr>
              <w:t>None</w:t>
            </w:r>
          </w:p>
          <w:p w14:paraId="15D6ABFF" w14:textId="77777777" w:rsidR="00E60213" w:rsidRPr="00F71152" w:rsidRDefault="00E60213" w:rsidP="00F71152">
            <w:pPr>
              <w:jc w:val="center"/>
              <w:rPr>
                <w:rFonts w:ascii="Arial" w:hAnsi="Arial" w:cs="Arial"/>
                <w:sz w:val="16"/>
                <w:szCs w:val="16"/>
              </w:rPr>
            </w:pPr>
          </w:p>
        </w:tc>
      </w:tr>
      <w:tr w:rsidR="00C472ED" w14:paraId="3F51B0DA" w14:textId="77777777" w:rsidTr="00F901C3">
        <w:trPr>
          <w:jc w:val="center"/>
        </w:trPr>
        <w:tc>
          <w:tcPr>
            <w:tcW w:w="2133" w:type="dxa"/>
          </w:tcPr>
          <w:p w14:paraId="1F276DC9" w14:textId="1BCFD214" w:rsidR="00C472ED" w:rsidRDefault="00CA5957" w:rsidP="00997471">
            <w:pPr>
              <w:rPr>
                <w:rFonts w:ascii="Arial" w:hAnsi="Arial" w:cs="Arial"/>
                <w:sz w:val="16"/>
                <w:szCs w:val="16"/>
              </w:rPr>
            </w:pPr>
            <w:r>
              <w:rPr>
                <w:rFonts w:ascii="Arial" w:hAnsi="Arial" w:cs="Arial"/>
                <w:sz w:val="16"/>
                <w:szCs w:val="16"/>
              </w:rPr>
              <w:lastRenderedPageBreak/>
              <w:t>Hotdog Machine</w:t>
            </w:r>
          </w:p>
        </w:tc>
        <w:tc>
          <w:tcPr>
            <w:tcW w:w="2292" w:type="dxa"/>
          </w:tcPr>
          <w:p w14:paraId="46AB6833" w14:textId="2FD20AA2" w:rsidR="00C472ED" w:rsidRDefault="00C472ED" w:rsidP="00997471">
            <w:pPr>
              <w:rPr>
                <w:rFonts w:ascii="Arial" w:hAnsi="Arial" w:cs="Arial"/>
                <w:sz w:val="16"/>
                <w:szCs w:val="16"/>
              </w:rPr>
            </w:pPr>
            <w:r>
              <w:rPr>
                <w:rFonts w:ascii="Arial" w:hAnsi="Arial" w:cs="Arial"/>
                <w:sz w:val="16"/>
                <w:szCs w:val="16"/>
              </w:rPr>
              <w:t>Tripping over spare equipment, electrical cables.</w:t>
            </w:r>
          </w:p>
        </w:tc>
        <w:tc>
          <w:tcPr>
            <w:tcW w:w="2848" w:type="dxa"/>
          </w:tcPr>
          <w:p w14:paraId="71148651" w14:textId="3B71D72C" w:rsidR="00CA5957" w:rsidRDefault="00C472ED" w:rsidP="0055586A">
            <w:pPr>
              <w:pStyle w:val="NormalWeb"/>
              <w:rPr>
                <w:rFonts w:ascii="ArialNarrow" w:hAnsi="ArialNarrow"/>
                <w:sz w:val="16"/>
                <w:szCs w:val="16"/>
              </w:rPr>
            </w:pPr>
            <w:r>
              <w:rPr>
                <w:rFonts w:ascii="ArialNarrow" w:hAnsi="ArialNarrow"/>
                <w:sz w:val="16"/>
                <w:szCs w:val="16"/>
              </w:rPr>
              <w:t>Where possible electrical cable does not cross any public pathway.</w:t>
            </w:r>
          </w:p>
          <w:p w14:paraId="38C93E80" w14:textId="3C9E11CB" w:rsidR="00CA5957" w:rsidRDefault="00CA5957" w:rsidP="0055586A">
            <w:pPr>
              <w:pStyle w:val="NormalWeb"/>
              <w:rPr>
                <w:rFonts w:ascii="ArialNarrow" w:hAnsi="ArialNarrow"/>
                <w:sz w:val="16"/>
                <w:szCs w:val="16"/>
              </w:rPr>
            </w:pPr>
          </w:p>
        </w:tc>
        <w:tc>
          <w:tcPr>
            <w:tcW w:w="999" w:type="dxa"/>
          </w:tcPr>
          <w:p w14:paraId="1B6F8367" w14:textId="05E024EB" w:rsidR="00C472ED" w:rsidRPr="00F71152" w:rsidRDefault="00C472ED" w:rsidP="00F71152">
            <w:pPr>
              <w:jc w:val="center"/>
              <w:rPr>
                <w:rFonts w:ascii="Arial" w:hAnsi="Arial" w:cs="Arial"/>
                <w:sz w:val="16"/>
                <w:szCs w:val="16"/>
              </w:rPr>
            </w:pPr>
            <w:r>
              <w:rPr>
                <w:rFonts w:ascii="Arial" w:hAnsi="Arial" w:cs="Arial"/>
                <w:sz w:val="16"/>
                <w:szCs w:val="16"/>
              </w:rPr>
              <w:t>1</w:t>
            </w:r>
          </w:p>
        </w:tc>
        <w:tc>
          <w:tcPr>
            <w:tcW w:w="999" w:type="dxa"/>
          </w:tcPr>
          <w:p w14:paraId="2010C429" w14:textId="02F4FF4D" w:rsidR="00C472ED" w:rsidRPr="00F71152" w:rsidRDefault="00C472ED" w:rsidP="00F71152">
            <w:pPr>
              <w:jc w:val="center"/>
              <w:rPr>
                <w:rFonts w:ascii="Arial" w:hAnsi="Arial" w:cs="Arial"/>
                <w:sz w:val="16"/>
                <w:szCs w:val="16"/>
              </w:rPr>
            </w:pPr>
            <w:r>
              <w:rPr>
                <w:rFonts w:ascii="Arial" w:hAnsi="Arial" w:cs="Arial"/>
                <w:sz w:val="16"/>
                <w:szCs w:val="16"/>
              </w:rPr>
              <w:t>1</w:t>
            </w:r>
          </w:p>
        </w:tc>
        <w:tc>
          <w:tcPr>
            <w:tcW w:w="999" w:type="dxa"/>
          </w:tcPr>
          <w:p w14:paraId="3E422625" w14:textId="0BF2DBBB" w:rsidR="00C472ED" w:rsidRPr="00F71152" w:rsidRDefault="00C472ED" w:rsidP="00F71152">
            <w:pPr>
              <w:jc w:val="center"/>
              <w:rPr>
                <w:rFonts w:ascii="Arial" w:hAnsi="Arial" w:cs="Arial"/>
                <w:sz w:val="16"/>
                <w:szCs w:val="16"/>
              </w:rPr>
            </w:pPr>
            <w:r>
              <w:rPr>
                <w:rFonts w:ascii="Arial" w:hAnsi="Arial" w:cs="Arial"/>
                <w:sz w:val="16"/>
                <w:szCs w:val="16"/>
              </w:rPr>
              <w:t>1</w:t>
            </w:r>
          </w:p>
        </w:tc>
        <w:tc>
          <w:tcPr>
            <w:tcW w:w="6027" w:type="dxa"/>
          </w:tcPr>
          <w:p w14:paraId="67B8D56E" w14:textId="1B2949CE" w:rsidR="00C472ED" w:rsidRPr="00F71152" w:rsidRDefault="00C472ED" w:rsidP="00C472ED">
            <w:pPr>
              <w:pStyle w:val="NormalWeb"/>
              <w:shd w:val="clear" w:color="auto" w:fill="FFFFFF"/>
              <w:jc w:val="center"/>
              <w:rPr>
                <w:rFonts w:ascii="Arial" w:hAnsi="Arial" w:cs="Arial"/>
              </w:rPr>
            </w:pPr>
            <w:r w:rsidRPr="00F71152">
              <w:rPr>
                <w:rFonts w:ascii="Arial" w:hAnsi="Arial" w:cs="Arial"/>
                <w:sz w:val="16"/>
                <w:szCs w:val="16"/>
              </w:rPr>
              <w:t xml:space="preserve">In the event of large numbers of participants attending </w:t>
            </w:r>
            <w:r w:rsidR="00B24DE0">
              <w:rPr>
                <w:rFonts w:ascii="Arial" w:hAnsi="Arial" w:cs="Arial"/>
                <w:sz w:val="16"/>
                <w:szCs w:val="16"/>
              </w:rPr>
              <w:t>e</w:t>
            </w:r>
            <w:r w:rsidRPr="00F71152">
              <w:rPr>
                <w:rFonts w:ascii="Arial" w:hAnsi="Arial" w:cs="Arial"/>
                <w:sz w:val="16"/>
                <w:szCs w:val="16"/>
              </w:rPr>
              <w:t>lectrical cables will be erected overhead or covered.</w:t>
            </w:r>
          </w:p>
          <w:p w14:paraId="0ABE3DB3" w14:textId="77777777" w:rsidR="00C472ED" w:rsidRPr="00F71152" w:rsidRDefault="00C472ED" w:rsidP="00F71152">
            <w:pPr>
              <w:pStyle w:val="NormalWeb"/>
              <w:jc w:val="center"/>
              <w:rPr>
                <w:rFonts w:ascii="Arial" w:hAnsi="Arial" w:cs="Arial"/>
                <w:sz w:val="16"/>
                <w:szCs w:val="16"/>
              </w:rPr>
            </w:pPr>
          </w:p>
        </w:tc>
      </w:tr>
      <w:tr w:rsidR="00B01AE5" w14:paraId="67B2D705" w14:textId="77777777" w:rsidTr="00F901C3">
        <w:trPr>
          <w:jc w:val="center"/>
        </w:trPr>
        <w:tc>
          <w:tcPr>
            <w:tcW w:w="2133" w:type="dxa"/>
          </w:tcPr>
          <w:p w14:paraId="19739C1B" w14:textId="350C5DA6" w:rsidR="00B01AE5" w:rsidRDefault="00CA5957" w:rsidP="00997471">
            <w:pPr>
              <w:rPr>
                <w:rFonts w:ascii="Arial" w:hAnsi="Arial" w:cs="Arial"/>
                <w:sz w:val="16"/>
                <w:szCs w:val="16"/>
              </w:rPr>
            </w:pPr>
            <w:r>
              <w:rPr>
                <w:rFonts w:ascii="Arial" w:hAnsi="Arial" w:cs="Arial"/>
                <w:sz w:val="16"/>
                <w:szCs w:val="16"/>
              </w:rPr>
              <w:t>Hotdog Machine</w:t>
            </w:r>
          </w:p>
        </w:tc>
        <w:tc>
          <w:tcPr>
            <w:tcW w:w="2292" w:type="dxa"/>
          </w:tcPr>
          <w:p w14:paraId="03387627" w14:textId="54DEDAA0" w:rsidR="00B01AE5" w:rsidRDefault="00BD5F59" w:rsidP="00997471">
            <w:pPr>
              <w:rPr>
                <w:rFonts w:ascii="Arial" w:hAnsi="Arial" w:cs="Arial"/>
                <w:sz w:val="16"/>
                <w:szCs w:val="16"/>
              </w:rPr>
            </w:pPr>
            <w:r>
              <w:rPr>
                <w:rFonts w:ascii="Arial" w:hAnsi="Arial" w:cs="Arial"/>
                <w:sz w:val="16"/>
                <w:szCs w:val="16"/>
              </w:rPr>
              <w:t>Risk of illness due to poor food hygiene.</w:t>
            </w:r>
          </w:p>
        </w:tc>
        <w:tc>
          <w:tcPr>
            <w:tcW w:w="2848" w:type="dxa"/>
          </w:tcPr>
          <w:p w14:paraId="523621D1" w14:textId="77777777" w:rsidR="00BD5F59" w:rsidRPr="00BD5F59" w:rsidRDefault="00BD5F59" w:rsidP="00BD5F59">
            <w:pPr>
              <w:pStyle w:val="NormalWeb"/>
              <w:shd w:val="clear" w:color="auto" w:fill="FFFFFF"/>
              <w:rPr>
                <w:rFonts w:ascii="Arial" w:hAnsi="Arial" w:cs="Arial"/>
                <w:sz w:val="16"/>
                <w:szCs w:val="16"/>
              </w:rPr>
            </w:pPr>
            <w:r w:rsidRPr="00BD5F59">
              <w:rPr>
                <w:rFonts w:ascii="Arial" w:hAnsi="Arial" w:cs="Arial"/>
                <w:sz w:val="16"/>
                <w:szCs w:val="16"/>
              </w:rPr>
              <w:t xml:space="preserve">Food hygiene/ handling practices should be followed at all times. Machines and surfaces to be kept clean at all times </w:t>
            </w:r>
          </w:p>
          <w:p w14:paraId="28196E71" w14:textId="77777777" w:rsidR="00B01AE5" w:rsidRDefault="00B01AE5" w:rsidP="0055586A">
            <w:pPr>
              <w:pStyle w:val="NormalWeb"/>
              <w:rPr>
                <w:rFonts w:ascii="ArialNarrow" w:hAnsi="ArialNarrow"/>
                <w:sz w:val="16"/>
                <w:szCs w:val="16"/>
              </w:rPr>
            </w:pPr>
          </w:p>
        </w:tc>
        <w:tc>
          <w:tcPr>
            <w:tcW w:w="999" w:type="dxa"/>
          </w:tcPr>
          <w:p w14:paraId="72AEA856" w14:textId="7AE301A6" w:rsidR="00B01AE5" w:rsidRDefault="00BD5F59" w:rsidP="00F71152">
            <w:pPr>
              <w:jc w:val="center"/>
              <w:rPr>
                <w:rFonts w:ascii="Arial" w:hAnsi="Arial" w:cs="Arial"/>
                <w:sz w:val="16"/>
                <w:szCs w:val="16"/>
              </w:rPr>
            </w:pPr>
            <w:r>
              <w:rPr>
                <w:rFonts w:ascii="Arial" w:hAnsi="Arial" w:cs="Arial"/>
                <w:sz w:val="16"/>
                <w:szCs w:val="16"/>
              </w:rPr>
              <w:t>1</w:t>
            </w:r>
          </w:p>
        </w:tc>
        <w:tc>
          <w:tcPr>
            <w:tcW w:w="999" w:type="dxa"/>
          </w:tcPr>
          <w:p w14:paraId="317CE06E" w14:textId="71C3490B" w:rsidR="00B01AE5" w:rsidRDefault="00BD5F59" w:rsidP="00F71152">
            <w:pPr>
              <w:jc w:val="center"/>
              <w:rPr>
                <w:rFonts w:ascii="Arial" w:hAnsi="Arial" w:cs="Arial"/>
                <w:sz w:val="16"/>
                <w:szCs w:val="16"/>
              </w:rPr>
            </w:pPr>
            <w:r>
              <w:rPr>
                <w:rFonts w:ascii="Arial" w:hAnsi="Arial" w:cs="Arial"/>
                <w:sz w:val="16"/>
                <w:szCs w:val="16"/>
              </w:rPr>
              <w:t>1</w:t>
            </w:r>
          </w:p>
        </w:tc>
        <w:tc>
          <w:tcPr>
            <w:tcW w:w="999" w:type="dxa"/>
          </w:tcPr>
          <w:p w14:paraId="1EBAB919" w14:textId="6BD6220E" w:rsidR="00B01AE5" w:rsidRDefault="00BD5F59" w:rsidP="00F71152">
            <w:pPr>
              <w:jc w:val="center"/>
              <w:rPr>
                <w:rFonts w:ascii="Arial" w:hAnsi="Arial" w:cs="Arial"/>
                <w:sz w:val="16"/>
                <w:szCs w:val="16"/>
              </w:rPr>
            </w:pPr>
            <w:r>
              <w:rPr>
                <w:rFonts w:ascii="Arial" w:hAnsi="Arial" w:cs="Arial"/>
                <w:sz w:val="16"/>
                <w:szCs w:val="16"/>
              </w:rPr>
              <w:t>1</w:t>
            </w:r>
          </w:p>
        </w:tc>
        <w:tc>
          <w:tcPr>
            <w:tcW w:w="6027" w:type="dxa"/>
          </w:tcPr>
          <w:p w14:paraId="7C5BC573" w14:textId="4FC8E13E" w:rsidR="00B01AE5" w:rsidRPr="00F71152" w:rsidRDefault="00BD5F59" w:rsidP="00C472ED">
            <w:pPr>
              <w:pStyle w:val="NormalWeb"/>
              <w:shd w:val="clear" w:color="auto" w:fill="FFFFFF"/>
              <w:jc w:val="center"/>
              <w:rPr>
                <w:rFonts w:ascii="Arial" w:hAnsi="Arial" w:cs="Arial"/>
                <w:sz w:val="16"/>
                <w:szCs w:val="16"/>
              </w:rPr>
            </w:pPr>
            <w:r>
              <w:rPr>
                <w:rFonts w:ascii="Arial" w:hAnsi="Arial" w:cs="Arial"/>
                <w:sz w:val="16"/>
                <w:szCs w:val="16"/>
              </w:rPr>
              <w:t>None</w:t>
            </w:r>
          </w:p>
        </w:tc>
      </w:tr>
      <w:tr w:rsidR="00E60213" w14:paraId="73F0913C" w14:textId="4FC3FCF1" w:rsidTr="00F901C3">
        <w:trPr>
          <w:trHeight w:val="551"/>
          <w:jc w:val="center"/>
        </w:trPr>
        <w:tc>
          <w:tcPr>
            <w:tcW w:w="2133" w:type="dxa"/>
          </w:tcPr>
          <w:p w14:paraId="5A8A8F6F" w14:textId="120138D9" w:rsidR="00E60213" w:rsidRPr="00425F9F" w:rsidRDefault="00CA5957" w:rsidP="00997471">
            <w:pPr>
              <w:rPr>
                <w:rFonts w:ascii="Arial" w:hAnsi="Arial" w:cs="Arial"/>
                <w:sz w:val="16"/>
                <w:szCs w:val="16"/>
              </w:rPr>
            </w:pPr>
            <w:r>
              <w:rPr>
                <w:rFonts w:ascii="Arial" w:hAnsi="Arial" w:cs="Arial"/>
                <w:sz w:val="16"/>
                <w:szCs w:val="16"/>
              </w:rPr>
              <w:t>Hotdog Machine</w:t>
            </w:r>
          </w:p>
        </w:tc>
        <w:tc>
          <w:tcPr>
            <w:tcW w:w="2292" w:type="dxa"/>
          </w:tcPr>
          <w:p w14:paraId="10AD74A3" w14:textId="1ED7FCE6" w:rsidR="00E60213" w:rsidRPr="0055586A" w:rsidRDefault="00B24DE0" w:rsidP="0055586A">
            <w:pPr>
              <w:pStyle w:val="NormalWeb"/>
            </w:pPr>
            <w:r>
              <w:rPr>
                <w:rFonts w:ascii="ArialNarrow" w:hAnsi="ArialNarrow"/>
                <w:sz w:val="16"/>
                <w:szCs w:val="16"/>
              </w:rPr>
              <w:t>Product</w:t>
            </w:r>
            <w:r w:rsidR="00B01AE5">
              <w:rPr>
                <w:rFonts w:ascii="ArialNarrow" w:hAnsi="ArialNarrow"/>
                <w:sz w:val="16"/>
                <w:szCs w:val="16"/>
              </w:rPr>
              <w:t>/</w:t>
            </w:r>
            <w:r>
              <w:rPr>
                <w:rFonts w:ascii="ArialNarrow" w:hAnsi="ArialNarrow"/>
                <w:sz w:val="16"/>
                <w:szCs w:val="16"/>
              </w:rPr>
              <w:t>ingredients spillage</w:t>
            </w:r>
            <w:r w:rsidR="00B01AE5">
              <w:rPr>
                <w:rFonts w:ascii="ArialNarrow" w:hAnsi="ArialNarrow"/>
                <w:sz w:val="16"/>
                <w:szCs w:val="16"/>
              </w:rPr>
              <w:t xml:space="preserve"> could cause slips trips and falls </w:t>
            </w:r>
          </w:p>
        </w:tc>
        <w:tc>
          <w:tcPr>
            <w:tcW w:w="2848" w:type="dxa"/>
          </w:tcPr>
          <w:p w14:paraId="30CA1639" w14:textId="4AC59810" w:rsidR="00E60213" w:rsidRPr="00B01AE5" w:rsidRDefault="00B01AE5" w:rsidP="00B01AE5">
            <w:pPr>
              <w:pStyle w:val="NormalWeb"/>
              <w:shd w:val="clear" w:color="auto" w:fill="FFFFFF"/>
              <w:rPr>
                <w:rFonts w:ascii="Arial" w:hAnsi="Arial" w:cs="Arial"/>
                <w:sz w:val="16"/>
                <w:szCs w:val="16"/>
              </w:rPr>
            </w:pPr>
            <w:r w:rsidRPr="00B01AE5">
              <w:rPr>
                <w:rFonts w:ascii="Arial" w:hAnsi="Arial" w:cs="Arial"/>
                <w:sz w:val="16"/>
                <w:szCs w:val="16"/>
              </w:rPr>
              <w:t>Any spills must be cleaned up immediatel</w:t>
            </w:r>
            <w:r>
              <w:rPr>
                <w:rFonts w:ascii="Arial" w:hAnsi="Arial" w:cs="Arial"/>
                <w:sz w:val="16"/>
                <w:szCs w:val="16"/>
              </w:rPr>
              <w:t>y</w:t>
            </w:r>
            <w:r w:rsidRPr="00B01AE5">
              <w:rPr>
                <w:rFonts w:ascii="Arial" w:hAnsi="Arial" w:cs="Arial"/>
                <w:sz w:val="16"/>
                <w:szCs w:val="16"/>
              </w:rPr>
              <w:t xml:space="preserve"> Working areas to be kept clean and organised. </w:t>
            </w:r>
          </w:p>
        </w:tc>
        <w:tc>
          <w:tcPr>
            <w:tcW w:w="999" w:type="dxa"/>
          </w:tcPr>
          <w:p w14:paraId="0943CB10" w14:textId="09B8FD1E" w:rsidR="00E60213" w:rsidRPr="00F71152" w:rsidRDefault="00425F9F" w:rsidP="00F71152">
            <w:pPr>
              <w:jc w:val="center"/>
              <w:rPr>
                <w:rFonts w:ascii="Arial" w:hAnsi="Arial" w:cs="Arial"/>
                <w:sz w:val="16"/>
                <w:szCs w:val="16"/>
              </w:rPr>
            </w:pPr>
            <w:r w:rsidRPr="00F71152">
              <w:rPr>
                <w:rFonts w:ascii="Arial" w:hAnsi="Arial" w:cs="Arial"/>
                <w:sz w:val="16"/>
                <w:szCs w:val="16"/>
              </w:rPr>
              <w:t>3</w:t>
            </w:r>
          </w:p>
        </w:tc>
        <w:tc>
          <w:tcPr>
            <w:tcW w:w="999" w:type="dxa"/>
          </w:tcPr>
          <w:p w14:paraId="7DF3AA44" w14:textId="63803485" w:rsidR="00E60213" w:rsidRPr="00F71152" w:rsidRDefault="00425F9F" w:rsidP="00F71152">
            <w:pPr>
              <w:jc w:val="center"/>
              <w:rPr>
                <w:rFonts w:ascii="Arial" w:hAnsi="Arial" w:cs="Arial"/>
                <w:sz w:val="16"/>
                <w:szCs w:val="16"/>
              </w:rPr>
            </w:pPr>
            <w:r w:rsidRPr="00F71152">
              <w:rPr>
                <w:rFonts w:ascii="Arial" w:hAnsi="Arial" w:cs="Arial"/>
                <w:sz w:val="16"/>
                <w:szCs w:val="16"/>
              </w:rPr>
              <w:t>1</w:t>
            </w:r>
          </w:p>
        </w:tc>
        <w:tc>
          <w:tcPr>
            <w:tcW w:w="999" w:type="dxa"/>
          </w:tcPr>
          <w:p w14:paraId="6F504E4F" w14:textId="1168BD74" w:rsidR="00E60213" w:rsidRPr="00F71152" w:rsidRDefault="00B01AE5" w:rsidP="00F71152">
            <w:pPr>
              <w:jc w:val="center"/>
              <w:rPr>
                <w:rFonts w:ascii="Arial" w:hAnsi="Arial" w:cs="Arial"/>
                <w:sz w:val="16"/>
                <w:szCs w:val="16"/>
              </w:rPr>
            </w:pPr>
            <w:r>
              <w:rPr>
                <w:rFonts w:ascii="Arial" w:hAnsi="Arial" w:cs="Arial"/>
                <w:sz w:val="16"/>
                <w:szCs w:val="16"/>
              </w:rPr>
              <w:t>3</w:t>
            </w:r>
          </w:p>
        </w:tc>
        <w:tc>
          <w:tcPr>
            <w:tcW w:w="6027" w:type="dxa"/>
          </w:tcPr>
          <w:p w14:paraId="2CCB8231" w14:textId="0D2D563D" w:rsidR="00E60213" w:rsidRPr="00F71152" w:rsidRDefault="00B01AE5" w:rsidP="00F71152">
            <w:pPr>
              <w:pStyle w:val="NormalWeb"/>
              <w:jc w:val="center"/>
              <w:rPr>
                <w:rFonts w:ascii="Arial" w:hAnsi="Arial" w:cs="Arial"/>
              </w:rPr>
            </w:pPr>
            <w:r>
              <w:rPr>
                <w:rFonts w:ascii="Arial" w:hAnsi="Arial" w:cs="Arial"/>
                <w:sz w:val="16"/>
                <w:szCs w:val="16"/>
              </w:rPr>
              <w:t>None</w:t>
            </w:r>
          </w:p>
        </w:tc>
      </w:tr>
      <w:tr w:rsidR="00E60213" w14:paraId="5B8C5E9E" w14:textId="164E6712" w:rsidTr="00F901C3">
        <w:trPr>
          <w:jc w:val="center"/>
        </w:trPr>
        <w:tc>
          <w:tcPr>
            <w:tcW w:w="2133" w:type="dxa"/>
          </w:tcPr>
          <w:p w14:paraId="4750DD70" w14:textId="73948958" w:rsidR="00E60213" w:rsidRPr="00F71152" w:rsidRDefault="00CA5957" w:rsidP="00997471">
            <w:pPr>
              <w:rPr>
                <w:rFonts w:ascii="Arial" w:hAnsi="Arial" w:cs="Arial"/>
                <w:sz w:val="16"/>
                <w:szCs w:val="16"/>
              </w:rPr>
            </w:pPr>
            <w:r>
              <w:rPr>
                <w:rFonts w:ascii="Arial" w:hAnsi="Arial" w:cs="Arial"/>
                <w:sz w:val="16"/>
                <w:szCs w:val="16"/>
              </w:rPr>
              <w:t>Hotdog Machine</w:t>
            </w:r>
          </w:p>
        </w:tc>
        <w:tc>
          <w:tcPr>
            <w:tcW w:w="2292" w:type="dxa"/>
          </w:tcPr>
          <w:p w14:paraId="044BEEAD" w14:textId="55663267" w:rsidR="00E60213" w:rsidRPr="00B01AE5" w:rsidRDefault="00B01AE5" w:rsidP="0055586A">
            <w:pPr>
              <w:pStyle w:val="NormalWeb"/>
              <w:rPr>
                <w:rFonts w:ascii="Arial" w:hAnsi="Arial" w:cs="Arial"/>
                <w:sz w:val="16"/>
                <w:szCs w:val="16"/>
              </w:rPr>
            </w:pPr>
            <w:r>
              <w:rPr>
                <w:rFonts w:ascii="Arial" w:hAnsi="Arial" w:cs="Arial"/>
                <w:sz w:val="16"/>
                <w:szCs w:val="16"/>
              </w:rPr>
              <w:t>Electric shock</w:t>
            </w:r>
          </w:p>
        </w:tc>
        <w:tc>
          <w:tcPr>
            <w:tcW w:w="2848" w:type="dxa"/>
          </w:tcPr>
          <w:p w14:paraId="3A7475D4" w14:textId="22E8E73A" w:rsidR="00E60213" w:rsidRDefault="00B01AE5" w:rsidP="00F71152">
            <w:pPr>
              <w:pStyle w:val="NormalWeb"/>
            </w:pPr>
            <w:r>
              <w:rPr>
                <w:rFonts w:ascii="ArialNarrow" w:hAnsi="ArialNarrow"/>
                <w:sz w:val="16"/>
                <w:szCs w:val="16"/>
              </w:rPr>
              <w:t>All equipment should be PAT tested</w:t>
            </w:r>
          </w:p>
        </w:tc>
        <w:tc>
          <w:tcPr>
            <w:tcW w:w="999" w:type="dxa"/>
          </w:tcPr>
          <w:p w14:paraId="446B88F2" w14:textId="58C6E868" w:rsidR="00E60213" w:rsidRPr="00F71152" w:rsidRDefault="00F71152" w:rsidP="00F71152">
            <w:pPr>
              <w:jc w:val="center"/>
              <w:rPr>
                <w:rFonts w:ascii="Arial" w:hAnsi="Arial" w:cs="Arial"/>
                <w:sz w:val="16"/>
                <w:szCs w:val="16"/>
              </w:rPr>
            </w:pPr>
            <w:r w:rsidRPr="00F71152">
              <w:rPr>
                <w:rFonts w:ascii="Arial" w:hAnsi="Arial" w:cs="Arial"/>
                <w:sz w:val="16"/>
                <w:szCs w:val="16"/>
              </w:rPr>
              <w:t>1</w:t>
            </w:r>
          </w:p>
        </w:tc>
        <w:tc>
          <w:tcPr>
            <w:tcW w:w="999" w:type="dxa"/>
          </w:tcPr>
          <w:p w14:paraId="7F3E861A" w14:textId="56469B94" w:rsidR="00E60213" w:rsidRPr="00F71152" w:rsidRDefault="00B01AE5" w:rsidP="00F71152">
            <w:pPr>
              <w:jc w:val="center"/>
              <w:rPr>
                <w:rFonts w:ascii="Arial" w:hAnsi="Arial" w:cs="Arial"/>
                <w:sz w:val="16"/>
                <w:szCs w:val="16"/>
              </w:rPr>
            </w:pPr>
            <w:r>
              <w:rPr>
                <w:rFonts w:ascii="Arial" w:hAnsi="Arial" w:cs="Arial"/>
                <w:sz w:val="16"/>
                <w:szCs w:val="16"/>
              </w:rPr>
              <w:t>5</w:t>
            </w:r>
          </w:p>
        </w:tc>
        <w:tc>
          <w:tcPr>
            <w:tcW w:w="999" w:type="dxa"/>
          </w:tcPr>
          <w:p w14:paraId="029FA2A2" w14:textId="2D7E41B4" w:rsidR="00E60213" w:rsidRPr="00F71152" w:rsidRDefault="00B01AE5" w:rsidP="00F71152">
            <w:pPr>
              <w:jc w:val="center"/>
              <w:rPr>
                <w:rFonts w:ascii="Arial" w:hAnsi="Arial" w:cs="Arial"/>
                <w:sz w:val="16"/>
                <w:szCs w:val="16"/>
              </w:rPr>
            </w:pPr>
            <w:r>
              <w:rPr>
                <w:rFonts w:ascii="Arial" w:hAnsi="Arial" w:cs="Arial"/>
                <w:sz w:val="16"/>
                <w:szCs w:val="16"/>
              </w:rPr>
              <w:t>5</w:t>
            </w:r>
          </w:p>
        </w:tc>
        <w:tc>
          <w:tcPr>
            <w:tcW w:w="6027" w:type="dxa"/>
          </w:tcPr>
          <w:p w14:paraId="277FB2BD" w14:textId="268D07AA" w:rsidR="00F71152" w:rsidRPr="00F71152" w:rsidRDefault="00F71152" w:rsidP="00F71152">
            <w:pPr>
              <w:pStyle w:val="NormalWeb"/>
              <w:jc w:val="center"/>
              <w:rPr>
                <w:rFonts w:ascii="Arial" w:hAnsi="Arial" w:cs="Arial"/>
                <w:sz w:val="16"/>
                <w:szCs w:val="16"/>
              </w:rPr>
            </w:pPr>
            <w:r w:rsidRPr="00F71152">
              <w:rPr>
                <w:rFonts w:ascii="Arial" w:hAnsi="Arial" w:cs="Arial"/>
                <w:sz w:val="16"/>
                <w:szCs w:val="16"/>
              </w:rPr>
              <w:t>None</w:t>
            </w:r>
          </w:p>
          <w:p w14:paraId="58D4EC23" w14:textId="77777777" w:rsidR="00E60213" w:rsidRPr="00F71152" w:rsidRDefault="00E60213" w:rsidP="00F71152">
            <w:pPr>
              <w:jc w:val="center"/>
              <w:rPr>
                <w:rFonts w:ascii="Arial" w:hAnsi="Arial" w:cs="Arial"/>
                <w:sz w:val="16"/>
                <w:szCs w:val="16"/>
              </w:rPr>
            </w:pPr>
          </w:p>
        </w:tc>
      </w:tr>
      <w:tr w:rsidR="0055586A" w14:paraId="478FE9B2" w14:textId="77777777" w:rsidTr="00F901C3">
        <w:trPr>
          <w:trHeight w:val="1079"/>
          <w:jc w:val="center"/>
        </w:trPr>
        <w:tc>
          <w:tcPr>
            <w:tcW w:w="2133" w:type="dxa"/>
          </w:tcPr>
          <w:p w14:paraId="0EF76F60" w14:textId="21BEEC53" w:rsidR="0055586A" w:rsidRPr="0055586A" w:rsidRDefault="00CA5957" w:rsidP="00997471">
            <w:pPr>
              <w:rPr>
                <w:rFonts w:ascii="Arial" w:hAnsi="Arial" w:cs="Arial"/>
                <w:sz w:val="16"/>
                <w:szCs w:val="16"/>
              </w:rPr>
            </w:pPr>
            <w:r>
              <w:rPr>
                <w:rFonts w:ascii="Arial" w:hAnsi="Arial" w:cs="Arial"/>
                <w:sz w:val="16"/>
                <w:szCs w:val="16"/>
              </w:rPr>
              <w:t>Hotdog Machine</w:t>
            </w:r>
          </w:p>
        </w:tc>
        <w:tc>
          <w:tcPr>
            <w:tcW w:w="2292" w:type="dxa"/>
          </w:tcPr>
          <w:p w14:paraId="4578654E" w14:textId="66782494" w:rsidR="0055586A" w:rsidRDefault="0055586A" w:rsidP="00F71152">
            <w:pPr>
              <w:pStyle w:val="NormalWeb"/>
            </w:pPr>
            <w:r>
              <w:rPr>
                <w:rFonts w:ascii="ArialNarrow" w:hAnsi="ArialNarrow"/>
                <w:sz w:val="16"/>
                <w:szCs w:val="16"/>
              </w:rPr>
              <w:t>Danger of fire.</w:t>
            </w:r>
          </w:p>
        </w:tc>
        <w:tc>
          <w:tcPr>
            <w:tcW w:w="2848" w:type="dxa"/>
          </w:tcPr>
          <w:p w14:paraId="36D33A5A" w14:textId="19677C26" w:rsidR="00422221" w:rsidRPr="00B01AE5" w:rsidRDefault="00425F9F" w:rsidP="00F71152">
            <w:pPr>
              <w:pStyle w:val="NormalWeb"/>
              <w:rPr>
                <w:rFonts w:ascii="ArialNarrow" w:hAnsi="ArialNarrow"/>
                <w:sz w:val="16"/>
                <w:szCs w:val="16"/>
              </w:rPr>
            </w:pPr>
            <w:r>
              <w:rPr>
                <w:rFonts w:ascii="ArialNarrow" w:hAnsi="ArialNarrow"/>
                <w:sz w:val="16"/>
                <w:szCs w:val="16"/>
              </w:rPr>
              <w:t>No smoking</w:t>
            </w:r>
            <w:r w:rsidR="00B01AE5">
              <w:rPr>
                <w:rFonts w:ascii="ArialNarrow" w:hAnsi="ArialNarrow"/>
                <w:sz w:val="16"/>
                <w:szCs w:val="16"/>
              </w:rPr>
              <w:t>,</w:t>
            </w:r>
            <w:r>
              <w:rPr>
                <w:rFonts w:ascii="ArialNarrow" w:hAnsi="ArialNarrow"/>
                <w:sz w:val="16"/>
                <w:szCs w:val="16"/>
              </w:rPr>
              <w:t xml:space="preserve"> barbecues</w:t>
            </w:r>
            <w:r w:rsidR="00B01AE5">
              <w:rPr>
                <w:rFonts w:ascii="ArialNarrow" w:hAnsi="ArialNarrow"/>
                <w:sz w:val="16"/>
                <w:szCs w:val="16"/>
              </w:rPr>
              <w:t xml:space="preserve"> or naked flames</w:t>
            </w:r>
            <w:r>
              <w:rPr>
                <w:rFonts w:ascii="ArialNarrow" w:hAnsi="ArialNarrow"/>
                <w:sz w:val="16"/>
                <w:szCs w:val="16"/>
              </w:rPr>
              <w:t xml:space="preserve"> near the </w:t>
            </w:r>
            <w:r w:rsidR="00B01AE5">
              <w:rPr>
                <w:rFonts w:ascii="ArialNarrow" w:hAnsi="ArialNarrow"/>
                <w:sz w:val="16"/>
                <w:szCs w:val="16"/>
              </w:rPr>
              <w:t>machine.</w:t>
            </w:r>
          </w:p>
        </w:tc>
        <w:tc>
          <w:tcPr>
            <w:tcW w:w="999" w:type="dxa"/>
          </w:tcPr>
          <w:p w14:paraId="60726071" w14:textId="3128E265" w:rsidR="0055586A" w:rsidRPr="00F71152" w:rsidRDefault="00F71152" w:rsidP="00F71152">
            <w:pPr>
              <w:jc w:val="center"/>
              <w:rPr>
                <w:rFonts w:ascii="Arial" w:hAnsi="Arial" w:cs="Arial"/>
                <w:sz w:val="16"/>
                <w:szCs w:val="16"/>
              </w:rPr>
            </w:pPr>
            <w:r w:rsidRPr="00F71152">
              <w:rPr>
                <w:rFonts w:ascii="Arial" w:hAnsi="Arial" w:cs="Arial"/>
                <w:sz w:val="16"/>
                <w:szCs w:val="16"/>
              </w:rPr>
              <w:t>1</w:t>
            </w:r>
          </w:p>
        </w:tc>
        <w:tc>
          <w:tcPr>
            <w:tcW w:w="999" w:type="dxa"/>
          </w:tcPr>
          <w:p w14:paraId="1EEAAF69" w14:textId="088200E1" w:rsidR="0055586A" w:rsidRPr="00F71152" w:rsidRDefault="00F71152" w:rsidP="00F71152">
            <w:pPr>
              <w:jc w:val="center"/>
              <w:rPr>
                <w:rFonts w:ascii="Arial" w:hAnsi="Arial" w:cs="Arial"/>
                <w:sz w:val="16"/>
                <w:szCs w:val="16"/>
              </w:rPr>
            </w:pPr>
            <w:r w:rsidRPr="00F71152">
              <w:rPr>
                <w:rFonts w:ascii="Arial" w:hAnsi="Arial" w:cs="Arial"/>
                <w:sz w:val="16"/>
                <w:szCs w:val="16"/>
              </w:rPr>
              <w:t>5</w:t>
            </w:r>
          </w:p>
        </w:tc>
        <w:tc>
          <w:tcPr>
            <w:tcW w:w="999" w:type="dxa"/>
          </w:tcPr>
          <w:p w14:paraId="2C581940" w14:textId="7E687673" w:rsidR="0055586A" w:rsidRPr="00F71152" w:rsidRDefault="00F71152" w:rsidP="00F71152">
            <w:pPr>
              <w:jc w:val="center"/>
              <w:rPr>
                <w:rFonts w:ascii="Arial" w:hAnsi="Arial" w:cs="Arial"/>
                <w:sz w:val="16"/>
                <w:szCs w:val="16"/>
              </w:rPr>
            </w:pPr>
            <w:r w:rsidRPr="00F71152">
              <w:rPr>
                <w:rFonts w:ascii="Arial" w:hAnsi="Arial" w:cs="Arial"/>
                <w:sz w:val="16"/>
                <w:szCs w:val="16"/>
              </w:rPr>
              <w:t>5</w:t>
            </w:r>
          </w:p>
        </w:tc>
        <w:tc>
          <w:tcPr>
            <w:tcW w:w="6027" w:type="dxa"/>
          </w:tcPr>
          <w:p w14:paraId="4ACD7860" w14:textId="2FF4B6C5" w:rsidR="0055586A" w:rsidRPr="00F71152" w:rsidRDefault="00F71152" w:rsidP="00F71152">
            <w:pPr>
              <w:pStyle w:val="NormalWeb"/>
              <w:jc w:val="center"/>
              <w:rPr>
                <w:rFonts w:ascii="Arial" w:hAnsi="Arial" w:cs="Arial"/>
                <w:sz w:val="16"/>
                <w:szCs w:val="16"/>
              </w:rPr>
            </w:pPr>
            <w:r w:rsidRPr="00F71152">
              <w:rPr>
                <w:rFonts w:ascii="Arial" w:hAnsi="Arial" w:cs="Arial"/>
                <w:sz w:val="16"/>
                <w:szCs w:val="16"/>
              </w:rPr>
              <w:t>None</w:t>
            </w:r>
          </w:p>
        </w:tc>
      </w:tr>
      <w:tr w:rsidR="0055586A" w14:paraId="7A402AD7" w14:textId="77777777" w:rsidTr="00F901C3">
        <w:trPr>
          <w:jc w:val="center"/>
        </w:trPr>
        <w:tc>
          <w:tcPr>
            <w:tcW w:w="2133" w:type="dxa"/>
          </w:tcPr>
          <w:p w14:paraId="01BF7F3F" w14:textId="76198AE8" w:rsidR="0055586A" w:rsidRDefault="00CA5957" w:rsidP="00997471">
            <w:pPr>
              <w:rPr>
                <w:rFonts w:ascii="Arial" w:hAnsi="Arial" w:cs="Arial"/>
                <w:sz w:val="16"/>
                <w:szCs w:val="16"/>
              </w:rPr>
            </w:pPr>
            <w:r>
              <w:rPr>
                <w:rFonts w:ascii="Arial" w:hAnsi="Arial" w:cs="Arial"/>
                <w:sz w:val="16"/>
                <w:szCs w:val="16"/>
              </w:rPr>
              <w:t>Hotdog Machine</w:t>
            </w:r>
          </w:p>
        </w:tc>
        <w:tc>
          <w:tcPr>
            <w:tcW w:w="2292" w:type="dxa"/>
          </w:tcPr>
          <w:p w14:paraId="2A81512E" w14:textId="06F1FB35" w:rsidR="0055586A" w:rsidRPr="0055586A" w:rsidRDefault="0055586A" w:rsidP="0055586A">
            <w:pPr>
              <w:pStyle w:val="NormalWeb"/>
            </w:pPr>
            <w:r>
              <w:rPr>
                <w:rFonts w:ascii="ArialNarrow" w:hAnsi="ArialNarrow"/>
                <w:sz w:val="16"/>
                <w:szCs w:val="16"/>
              </w:rPr>
              <w:t xml:space="preserve">Emergency </w:t>
            </w:r>
          </w:p>
        </w:tc>
        <w:tc>
          <w:tcPr>
            <w:tcW w:w="2848" w:type="dxa"/>
          </w:tcPr>
          <w:p w14:paraId="66EC777B" w14:textId="77777777" w:rsidR="0055586A" w:rsidRDefault="00425F9F" w:rsidP="00425F9F">
            <w:pPr>
              <w:pStyle w:val="NormalWeb"/>
              <w:rPr>
                <w:rFonts w:ascii="ArialNarrow" w:hAnsi="ArialNarrow"/>
                <w:sz w:val="16"/>
                <w:szCs w:val="16"/>
              </w:rPr>
            </w:pPr>
            <w:r>
              <w:rPr>
                <w:rFonts w:ascii="ArialNarrow" w:hAnsi="ArialNarrow"/>
                <w:sz w:val="16"/>
                <w:szCs w:val="16"/>
              </w:rPr>
              <w:t xml:space="preserve">In the event that someone is seriously injured, DO NOT move the individual, leave the inflatable switched on and dial 999 immediately. </w:t>
            </w:r>
          </w:p>
          <w:p w14:paraId="3E141B85" w14:textId="3F276F7A" w:rsidR="00422221" w:rsidRDefault="00422221" w:rsidP="00425F9F">
            <w:pPr>
              <w:pStyle w:val="NormalWeb"/>
            </w:pPr>
          </w:p>
        </w:tc>
        <w:tc>
          <w:tcPr>
            <w:tcW w:w="999" w:type="dxa"/>
          </w:tcPr>
          <w:p w14:paraId="24708493" w14:textId="57464462" w:rsidR="0055586A" w:rsidRPr="00F71152" w:rsidRDefault="00F71152" w:rsidP="00F71152">
            <w:pPr>
              <w:jc w:val="center"/>
              <w:rPr>
                <w:rFonts w:ascii="Arial" w:hAnsi="Arial" w:cs="Arial"/>
                <w:sz w:val="16"/>
                <w:szCs w:val="16"/>
              </w:rPr>
            </w:pPr>
            <w:r w:rsidRPr="00F71152">
              <w:rPr>
                <w:rFonts w:ascii="Arial" w:hAnsi="Arial" w:cs="Arial"/>
                <w:sz w:val="16"/>
                <w:szCs w:val="16"/>
              </w:rPr>
              <w:t>1</w:t>
            </w:r>
          </w:p>
        </w:tc>
        <w:tc>
          <w:tcPr>
            <w:tcW w:w="999" w:type="dxa"/>
          </w:tcPr>
          <w:p w14:paraId="0B9ACB48" w14:textId="3DBA3FB1" w:rsidR="0055586A" w:rsidRPr="00F71152" w:rsidRDefault="00F71152" w:rsidP="00F71152">
            <w:pPr>
              <w:jc w:val="center"/>
              <w:rPr>
                <w:rFonts w:ascii="Arial" w:hAnsi="Arial" w:cs="Arial"/>
                <w:sz w:val="16"/>
                <w:szCs w:val="16"/>
              </w:rPr>
            </w:pPr>
            <w:r w:rsidRPr="00F71152">
              <w:rPr>
                <w:rFonts w:ascii="Arial" w:hAnsi="Arial" w:cs="Arial"/>
                <w:sz w:val="16"/>
                <w:szCs w:val="16"/>
              </w:rPr>
              <w:t>5</w:t>
            </w:r>
          </w:p>
        </w:tc>
        <w:tc>
          <w:tcPr>
            <w:tcW w:w="999" w:type="dxa"/>
          </w:tcPr>
          <w:p w14:paraId="4C752E65" w14:textId="2D2A314F" w:rsidR="0055586A" w:rsidRPr="00F71152" w:rsidRDefault="00F71152" w:rsidP="00F71152">
            <w:pPr>
              <w:jc w:val="center"/>
              <w:rPr>
                <w:rFonts w:ascii="Arial" w:hAnsi="Arial" w:cs="Arial"/>
                <w:sz w:val="16"/>
                <w:szCs w:val="16"/>
              </w:rPr>
            </w:pPr>
            <w:r w:rsidRPr="00F71152">
              <w:rPr>
                <w:rFonts w:ascii="Arial" w:hAnsi="Arial" w:cs="Arial"/>
                <w:sz w:val="16"/>
                <w:szCs w:val="16"/>
              </w:rPr>
              <w:t>5</w:t>
            </w:r>
          </w:p>
        </w:tc>
        <w:tc>
          <w:tcPr>
            <w:tcW w:w="6027" w:type="dxa"/>
          </w:tcPr>
          <w:p w14:paraId="42BEF4AF" w14:textId="3C3BBB47" w:rsidR="00F71152" w:rsidRPr="00F71152" w:rsidRDefault="00F71152" w:rsidP="00F71152">
            <w:pPr>
              <w:pStyle w:val="NormalWeb"/>
              <w:jc w:val="center"/>
              <w:rPr>
                <w:rFonts w:ascii="Arial" w:hAnsi="Arial" w:cs="Arial"/>
                <w:sz w:val="16"/>
                <w:szCs w:val="16"/>
              </w:rPr>
            </w:pPr>
            <w:r w:rsidRPr="00F71152">
              <w:rPr>
                <w:rFonts w:ascii="Arial" w:hAnsi="Arial" w:cs="Arial"/>
                <w:sz w:val="16"/>
                <w:szCs w:val="16"/>
              </w:rPr>
              <w:t>None</w:t>
            </w:r>
          </w:p>
          <w:p w14:paraId="4681BD18" w14:textId="77777777" w:rsidR="0055586A" w:rsidRPr="00F71152" w:rsidRDefault="0055586A" w:rsidP="00F71152">
            <w:pPr>
              <w:jc w:val="center"/>
              <w:rPr>
                <w:rFonts w:ascii="Arial" w:hAnsi="Arial" w:cs="Arial"/>
                <w:sz w:val="16"/>
                <w:szCs w:val="16"/>
              </w:rPr>
            </w:pPr>
          </w:p>
        </w:tc>
      </w:tr>
    </w:tbl>
    <w:p w14:paraId="0899EEDC" w14:textId="18B0938F" w:rsidR="004E457F" w:rsidRDefault="004E457F" w:rsidP="00997471">
      <w:pPr>
        <w:spacing w:after="0"/>
      </w:pPr>
    </w:p>
    <w:p w14:paraId="0C765CB7" w14:textId="45121408" w:rsidR="00422221" w:rsidRDefault="00422221" w:rsidP="00422221">
      <w:pPr>
        <w:pStyle w:val="NormalWeb"/>
        <w:jc w:val="center"/>
      </w:pPr>
      <w:r>
        <w:rPr>
          <w:rFonts w:ascii="ArialNarrow" w:hAnsi="ArialNarrow"/>
          <w:sz w:val="16"/>
          <w:szCs w:val="16"/>
        </w:rPr>
        <w:t>L=Likelihood S=Severity L*S= Risk 1=Low 5=High</w:t>
      </w:r>
      <w:r>
        <w:rPr>
          <w:rFonts w:ascii="ArialNarrow" w:hAnsi="ArialNarrow"/>
          <w:sz w:val="16"/>
          <w:szCs w:val="16"/>
        </w:rPr>
        <w:br/>
        <w:t>Risk is worked out using numbers 1 - 5. The likelihood is given a number and this is multiplied by the number</w:t>
      </w:r>
    </w:p>
    <w:p w14:paraId="33CF8344" w14:textId="56ED07DD" w:rsidR="00422221" w:rsidRDefault="00422221" w:rsidP="00422221">
      <w:pPr>
        <w:pStyle w:val="NormalWeb"/>
        <w:jc w:val="center"/>
      </w:pPr>
      <w:r>
        <w:rPr>
          <w:rFonts w:ascii="ArialNarrow" w:hAnsi="ArialNarrow"/>
          <w:sz w:val="16"/>
          <w:szCs w:val="16"/>
        </w:rPr>
        <w:t>given to the severity of the risk.</w:t>
      </w:r>
      <w:r>
        <w:rPr>
          <w:rFonts w:ascii="ArialNarrow" w:hAnsi="ArialNarrow"/>
          <w:sz w:val="16"/>
          <w:szCs w:val="16"/>
        </w:rPr>
        <w:br/>
        <w:t>The result = the risk factor. This generic risk assessment is brief and we have our own individual assessments for each individual risk, 25 being the worst possible outcome, any item reaching 25 would give serious cause for concern &amp; we</w:t>
      </w:r>
    </w:p>
    <w:p w14:paraId="3AEB96AE" w14:textId="5E538DEA" w:rsidR="00422221" w:rsidRDefault="00422221" w:rsidP="00422221">
      <w:pPr>
        <w:pStyle w:val="NormalWeb"/>
        <w:jc w:val="center"/>
      </w:pPr>
      <w:r>
        <w:rPr>
          <w:rFonts w:ascii="ArialNarrow" w:hAnsi="ArialNarrow"/>
          <w:sz w:val="16"/>
          <w:szCs w:val="16"/>
        </w:rPr>
        <w:t>would not be able to erect the unit. It is recommended that clients undertake their own risk assessment to suit their requirements.</w:t>
      </w:r>
    </w:p>
    <w:p w14:paraId="4919A1AD" w14:textId="77777777" w:rsidR="00422221" w:rsidRDefault="00422221" w:rsidP="00997471">
      <w:pPr>
        <w:spacing w:after="0"/>
      </w:pPr>
    </w:p>
    <w:sectPr w:rsidR="00422221" w:rsidSect="00997471">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7D951" w14:textId="77777777" w:rsidR="001C0562" w:rsidRDefault="001C0562" w:rsidP="009F6336">
      <w:pPr>
        <w:spacing w:after="0" w:line="240" w:lineRule="auto"/>
      </w:pPr>
      <w:r>
        <w:separator/>
      </w:r>
    </w:p>
  </w:endnote>
  <w:endnote w:type="continuationSeparator" w:id="0">
    <w:p w14:paraId="46CC431F" w14:textId="77777777" w:rsidR="001C0562" w:rsidRDefault="001C0562" w:rsidP="009F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5CE1" w14:textId="77777777" w:rsidR="009F6336" w:rsidRDefault="009F6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AA3F" w14:textId="77777777" w:rsidR="009F6336" w:rsidRDefault="009F6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BE55" w14:textId="77777777" w:rsidR="009F6336" w:rsidRDefault="009F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2CA2A" w14:textId="77777777" w:rsidR="001C0562" w:rsidRDefault="001C0562" w:rsidP="009F6336">
      <w:pPr>
        <w:spacing w:after="0" w:line="240" w:lineRule="auto"/>
      </w:pPr>
      <w:r>
        <w:separator/>
      </w:r>
    </w:p>
  </w:footnote>
  <w:footnote w:type="continuationSeparator" w:id="0">
    <w:p w14:paraId="67A53A54" w14:textId="77777777" w:rsidR="001C0562" w:rsidRDefault="001C0562" w:rsidP="009F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E06C" w14:textId="301C8716" w:rsidR="009F6336" w:rsidRDefault="001C0562">
    <w:pPr>
      <w:pStyle w:val="Header"/>
    </w:pPr>
    <w:r>
      <w:rPr>
        <w:noProof/>
      </w:rPr>
      <w:pict w14:anchorId="51772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8982445" o:spid="_x0000_s2051" type="#_x0000_t75" alt="" style="position:absolute;margin-left:0;margin-top:0;width:697pt;height:522.75pt;z-index:-251653120;mso-wrap-edited:f;mso-width-percent:0;mso-height-percent:0;mso-position-horizontal:center;mso-position-horizontal-relative:margin;mso-position-vertical:center;mso-position-vertical-relative:margin;mso-width-percent:0;mso-height-percent:0" o:allowincell="f">
          <v:imagedata r:id="rId1" o:title="3d logo Transparent - No      Shado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2698" w14:textId="28CBF884" w:rsidR="009F6336" w:rsidRDefault="001C0562">
    <w:pPr>
      <w:pStyle w:val="Header"/>
    </w:pPr>
    <w:r>
      <w:rPr>
        <w:noProof/>
      </w:rPr>
      <w:pict w14:anchorId="3409B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8982446" o:spid="_x0000_s2050" type="#_x0000_t75" alt="" style="position:absolute;margin-left:0;margin-top:0;width:697pt;height:522.75pt;z-index:-251650048;mso-wrap-edited:f;mso-width-percent:0;mso-height-percent:0;mso-position-horizontal:center;mso-position-horizontal-relative:margin;mso-position-vertical:center;mso-position-vertical-relative:margin;mso-width-percent:0;mso-height-percent:0" o:allowincell="f">
          <v:imagedata r:id="rId1" o:title="3d logo Transparent - No      Shado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6CA8" w14:textId="6643DFFF" w:rsidR="009F6336" w:rsidRDefault="001C0562">
    <w:pPr>
      <w:pStyle w:val="Header"/>
    </w:pPr>
    <w:r>
      <w:rPr>
        <w:noProof/>
      </w:rPr>
      <w:pict w14:anchorId="54F53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8982444" o:spid="_x0000_s2049" type="#_x0000_t75" alt="" style="position:absolute;margin-left:0;margin-top:0;width:697pt;height:522.75pt;z-index:-251656192;mso-wrap-edited:f;mso-width-percent:0;mso-height-percent:0;mso-position-horizontal:center;mso-position-horizontal-relative:margin;mso-position-vertical:center;mso-position-vertical-relative:margin;mso-width-percent:0;mso-height-percent:0" o:allowincell="f">
          <v:imagedata r:id="rId1" o:title="3d logo Transparent - No      Shado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71"/>
    <w:rsid w:val="00025A3F"/>
    <w:rsid w:val="00044DE8"/>
    <w:rsid w:val="000734F2"/>
    <w:rsid w:val="00076333"/>
    <w:rsid w:val="00086456"/>
    <w:rsid w:val="000A07E2"/>
    <w:rsid w:val="000C7C2E"/>
    <w:rsid w:val="0010748D"/>
    <w:rsid w:val="00125ADD"/>
    <w:rsid w:val="001263D0"/>
    <w:rsid w:val="001312F0"/>
    <w:rsid w:val="00161F3D"/>
    <w:rsid w:val="00164D30"/>
    <w:rsid w:val="001C0562"/>
    <w:rsid w:val="001D5D9A"/>
    <w:rsid w:val="001F1B2B"/>
    <w:rsid w:val="001F6259"/>
    <w:rsid w:val="00211BE9"/>
    <w:rsid w:val="00236FDF"/>
    <w:rsid w:val="002C1B39"/>
    <w:rsid w:val="00312E76"/>
    <w:rsid w:val="003238B7"/>
    <w:rsid w:val="003265F9"/>
    <w:rsid w:val="00345FA1"/>
    <w:rsid w:val="003B191A"/>
    <w:rsid w:val="003B302C"/>
    <w:rsid w:val="003D4EA0"/>
    <w:rsid w:val="004102F2"/>
    <w:rsid w:val="00422221"/>
    <w:rsid w:val="00425F9F"/>
    <w:rsid w:val="0047226B"/>
    <w:rsid w:val="0049182A"/>
    <w:rsid w:val="004C3076"/>
    <w:rsid w:val="004D6420"/>
    <w:rsid w:val="004E04C6"/>
    <w:rsid w:val="004E3EAE"/>
    <w:rsid w:val="004E457F"/>
    <w:rsid w:val="004F4AD9"/>
    <w:rsid w:val="004F735E"/>
    <w:rsid w:val="005074C2"/>
    <w:rsid w:val="005268F4"/>
    <w:rsid w:val="005337E7"/>
    <w:rsid w:val="0055586A"/>
    <w:rsid w:val="00577040"/>
    <w:rsid w:val="00596D7B"/>
    <w:rsid w:val="0064311B"/>
    <w:rsid w:val="006D15FF"/>
    <w:rsid w:val="006D4300"/>
    <w:rsid w:val="00717BAA"/>
    <w:rsid w:val="00720460"/>
    <w:rsid w:val="00741AB6"/>
    <w:rsid w:val="00755B9A"/>
    <w:rsid w:val="00772C63"/>
    <w:rsid w:val="007E38CC"/>
    <w:rsid w:val="00827069"/>
    <w:rsid w:val="008D29F1"/>
    <w:rsid w:val="009128F6"/>
    <w:rsid w:val="00997471"/>
    <w:rsid w:val="009F2739"/>
    <w:rsid w:val="009F6336"/>
    <w:rsid w:val="00A522D7"/>
    <w:rsid w:val="00A61246"/>
    <w:rsid w:val="00AF3827"/>
    <w:rsid w:val="00B01AE5"/>
    <w:rsid w:val="00B02D98"/>
    <w:rsid w:val="00B24DE0"/>
    <w:rsid w:val="00B465D9"/>
    <w:rsid w:val="00B71AD6"/>
    <w:rsid w:val="00B807E6"/>
    <w:rsid w:val="00B9666E"/>
    <w:rsid w:val="00BA5433"/>
    <w:rsid w:val="00BD09E4"/>
    <w:rsid w:val="00BD1E1E"/>
    <w:rsid w:val="00BD5F59"/>
    <w:rsid w:val="00C472ED"/>
    <w:rsid w:val="00CA5957"/>
    <w:rsid w:val="00CB5F36"/>
    <w:rsid w:val="00CB7E69"/>
    <w:rsid w:val="00CC1848"/>
    <w:rsid w:val="00CF0F11"/>
    <w:rsid w:val="00D1602B"/>
    <w:rsid w:val="00D368BE"/>
    <w:rsid w:val="00D54ECA"/>
    <w:rsid w:val="00DD3842"/>
    <w:rsid w:val="00E60213"/>
    <w:rsid w:val="00E8454B"/>
    <w:rsid w:val="00EA7608"/>
    <w:rsid w:val="00EB0A35"/>
    <w:rsid w:val="00EC4308"/>
    <w:rsid w:val="00ED15FB"/>
    <w:rsid w:val="00F2792D"/>
    <w:rsid w:val="00F30B24"/>
    <w:rsid w:val="00F71152"/>
    <w:rsid w:val="00F8009E"/>
    <w:rsid w:val="00F90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87BF4"/>
  <w15:chartTrackingRefBased/>
  <w15:docId w15:val="{ABBAF81E-18F0-41C8-B80E-F88FEA56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471"/>
    <w:rPr>
      <w:rFonts w:ascii="Segoe UI" w:hAnsi="Segoe UI" w:cs="Segoe UI"/>
      <w:sz w:val="18"/>
      <w:szCs w:val="18"/>
    </w:rPr>
  </w:style>
  <w:style w:type="table" w:styleId="TableGrid">
    <w:name w:val="Table Grid"/>
    <w:basedOn w:val="TableNormal"/>
    <w:uiPriority w:val="39"/>
    <w:rsid w:val="004E4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02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F6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336"/>
  </w:style>
  <w:style w:type="paragraph" w:styleId="Footer">
    <w:name w:val="footer"/>
    <w:basedOn w:val="Normal"/>
    <w:link w:val="FooterChar"/>
    <w:uiPriority w:val="99"/>
    <w:unhideWhenUsed/>
    <w:rsid w:val="009F6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088">
      <w:bodyDiv w:val="1"/>
      <w:marLeft w:val="0"/>
      <w:marRight w:val="0"/>
      <w:marTop w:val="0"/>
      <w:marBottom w:val="0"/>
      <w:divBdr>
        <w:top w:val="none" w:sz="0" w:space="0" w:color="auto"/>
        <w:left w:val="none" w:sz="0" w:space="0" w:color="auto"/>
        <w:bottom w:val="none" w:sz="0" w:space="0" w:color="auto"/>
        <w:right w:val="none" w:sz="0" w:space="0" w:color="auto"/>
      </w:divBdr>
      <w:divsChild>
        <w:div w:id="980769401">
          <w:marLeft w:val="0"/>
          <w:marRight w:val="0"/>
          <w:marTop w:val="0"/>
          <w:marBottom w:val="0"/>
          <w:divBdr>
            <w:top w:val="none" w:sz="0" w:space="0" w:color="auto"/>
            <w:left w:val="none" w:sz="0" w:space="0" w:color="auto"/>
            <w:bottom w:val="none" w:sz="0" w:space="0" w:color="auto"/>
            <w:right w:val="none" w:sz="0" w:space="0" w:color="auto"/>
          </w:divBdr>
          <w:divsChild>
            <w:div w:id="816385096">
              <w:marLeft w:val="0"/>
              <w:marRight w:val="0"/>
              <w:marTop w:val="0"/>
              <w:marBottom w:val="0"/>
              <w:divBdr>
                <w:top w:val="none" w:sz="0" w:space="0" w:color="auto"/>
                <w:left w:val="none" w:sz="0" w:space="0" w:color="auto"/>
                <w:bottom w:val="none" w:sz="0" w:space="0" w:color="auto"/>
                <w:right w:val="none" w:sz="0" w:space="0" w:color="auto"/>
              </w:divBdr>
              <w:divsChild>
                <w:div w:id="872232451">
                  <w:marLeft w:val="0"/>
                  <w:marRight w:val="0"/>
                  <w:marTop w:val="0"/>
                  <w:marBottom w:val="0"/>
                  <w:divBdr>
                    <w:top w:val="none" w:sz="0" w:space="0" w:color="auto"/>
                    <w:left w:val="none" w:sz="0" w:space="0" w:color="auto"/>
                    <w:bottom w:val="none" w:sz="0" w:space="0" w:color="auto"/>
                    <w:right w:val="none" w:sz="0" w:space="0" w:color="auto"/>
                  </w:divBdr>
                  <w:divsChild>
                    <w:div w:id="19215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1235">
      <w:bodyDiv w:val="1"/>
      <w:marLeft w:val="0"/>
      <w:marRight w:val="0"/>
      <w:marTop w:val="0"/>
      <w:marBottom w:val="0"/>
      <w:divBdr>
        <w:top w:val="none" w:sz="0" w:space="0" w:color="auto"/>
        <w:left w:val="none" w:sz="0" w:space="0" w:color="auto"/>
        <w:bottom w:val="none" w:sz="0" w:space="0" w:color="auto"/>
        <w:right w:val="none" w:sz="0" w:space="0" w:color="auto"/>
      </w:divBdr>
    </w:div>
    <w:div w:id="67659816">
      <w:bodyDiv w:val="1"/>
      <w:marLeft w:val="0"/>
      <w:marRight w:val="0"/>
      <w:marTop w:val="0"/>
      <w:marBottom w:val="0"/>
      <w:divBdr>
        <w:top w:val="none" w:sz="0" w:space="0" w:color="auto"/>
        <w:left w:val="none" w:sz="0" w:space="0" w:color="auto"/>
        <w:bottom w:val="none" w:sz="0" w:space="0" w:color="auto"/>
        <w:right w:val="none" w:sz="0" w:space="0" w:color="auto"/>
      </w:divBdr>
    </w:div>
    <w:div w:id="104085822">
      <w:bodyDiv w:val="1"/>
      <w:marLeft w:val="0"/>
      <w:marRight w:val="0"/>
      <w:marTop w:val="0"/>
      <w:marBottom w:val="0"/>
      <w:divBdr>
        <w:top w:val="none" w:sz="0" w:space="0" w:color="auto"/>
        <w:left w:val="none" w:sz="0" w:space="0" w:color="auto"/>
        <w:bottom w:val="none" w:sz="0" w:space="0" w:color="auto"/>
        <w:right w:val="none" w:sz="0" w:space="0" w:color="auto"/>
      </w:divBdr>
      <w:divsChild>
        <w:div w:id="1743529183">
          <w:marLeft w:val="0"/>
          <w:marRight w:val="0"/>
          <w:marTop w:val="0"/>
          <w:marBottom w:val="0"/>
          <w:divBdr>
            <w:top w:val="none" w:sz="0" w:space="0" w:color="auto"/>
            <w:left w:val="none" w:sz="0" w:space="0" w:color="auto"/>
            <w:bottom w:val="none" w:sz="0" w:space="0" w:color="auto"/>
            <w:right w:val="none" w:sz="0" w:space="0" w:color="auto"/>
          </w:divBdr>
          <w:divsChild>
            <w:div w:id="1363507748">
              <w:marLeft w:val="0"/>
              <w:marRight w:val="0"/>
              <w:marTop w:val="0"/>
              <w:marBottom w:val="0"/>
              <w:divBdr>
                <w:top w:val="none" w:sz="0" w:space="0" w:color="auto"/>
                <w:left w:val="none" w:sz="0" w:space="0" w:color="auto"/>
                <w:bottom w:val="none" w:sz="0" w:space="0" w:color="auto"/>
                <w:right w:val="none" w:sz="0" w:space="0" w:color="auto"/>
              </w:divBdr>
              <w:divsChild>
                <w:div w:id="2757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0781">
      <w:bodyDiv w:val="1"/>
      <w:marLeft w:val="0"/>
      <w:marRight w:val="0"/>
      <w:marTop w:val="0"/>
      <w:marBottom w:val="0"/>
      <w:divBdr>
        <w:top w:val="none" w:sz="0" w:space="0" w:color="auto"/>
        <w:left w:val="none" w:sz="0" w:space="0" w:color="auto"/>
        <w:bottom w:val="none" w:sz="0" w:space="0" w:color="auto"/>
        <w:right w:val="none" w:sz="0" w:space="0" w:color="auto"/>
      </w:divBdr>
      <w:divsChild>
        <w:div w:id="2008167274">
          <w:marLeft w:val="0"/>
          <w:marRight w:val="0"/>
          <w:marTop w:val="0"/>
          <w:marBottom w:val="0"/>
          <w:divBdr>
            <w:top w:val="none" w:sz="0" w:space="0" w:color="auto"/>
            <w:left w:val="none" w:sz="0" w:space="0" w:color="auto"/>
            <w:bottom w:val="none" w:sz="0" w:space="0" w:color="auto"/>
            <w:right w:val="none" w:sz="0" w:space="0" w:color="auto"/>
          </w:divBdr>
          <w:divsChild>
            <w:div w:id="555550527">
              <w:marLeft w:val="0"/>
              <w:marRight w:val="0"/>
              <w:marTop w:val="0"/>
              <w:marBottom w:val="0"/>
              <w:divBdr>
                <w:top w:val="none" w:sz="0" w:space="0" w:color="auto"/>
                <w:left w:val="none" w:sz="0" w:space="0" w:color="auto"/>
                <w:bottom w:val="none" w:sz="0" w:space="0" w:color="auto"/>
                <w:right w:val="none" w:sz="0" w:space="0" w:color="auto"/>
              </w:divBdr>
              <w:divsChild>
                <w:div w:id="398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9350">
      <w:bodyDiv w:val="1"/>
      <w:marLeft w:val="0"/>
      <w:marRight w:val="0"/>
      <w:marTop w:val="0"/>
      <w:marBottom w:val="0"/>
      <w:divBdr>
        <w:top w:val="none" w:sz="0" w:space="0" w:color="auto"/>
        <w:left w:val="none" w:sz="0" w:space="0" w:color="auto"/>
        <w:bottom w:val="none" w:sz="0" w:space="0" w:color="auto"/>
        <w:right w:val="none" w:sz="0" w:space="0" w:color="auto"/>
      </w:divBdr>
      <w:divsChild>
        <w:div w:id="1565144802">
          <w:marLeft w:val="0"/>
          <w:marRight w:val="0"/>
          <w:marTop w:val="0"/>
          <w:marBottom w:val="0"/>
          <w:divBdr>
            <w:top w:val="none" w:sz="0" w:space="0" w:color="auto"/>
            <w:left w:val="none" w:sz="0" w:space="0" w:color="auto"/>
            <w:bottom w:val="none" w:sz="0" w:space="0" w:color="auto"/>
            <w:right w:val="none" w:sz="0" w:space="0" w:color="auto"/>
          </w:divBdr>
          <w:divsChild>
            <w:div w:id="220556054">
              <w:marLeft w:val="0"/>
              <w:marRight w:val="0"/>
              <w:marTop w:val="0"/>
              <w:marBottom w:val="0"/>
              <w:divBdr>
                <w:top w:val="none" w:sz="0" w:space="0" w:color="auto"/>
                <w:left w:val="none" w:sz="0" w:space="0" w:color="auto"/>
                <w:bottom w:val="none" w:sz="0" w:space="0" w:color="auto"/>
                <w:right w:val="none" w:sz="0" w:space="0" w:color="auto"/>
              </w:divBdr>
              <w:divsChild>
                <w:div w:id="17186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61535">
      <w:bodyDiv w:val="1"/>
      <w:marLeft w:val="0"/>
      <w:marRight w:val="0"/>
      <w:marTop w:val="0"/>
      <w:marBottom w:val="0"/>
      <w:divBdr>
        <w:top w:val="none" w:sz="0" w:space="0" w:color="auto"/>
        <w:left w:val="none" w:sz="0" w:space="0" w:color="auto"/>
        <w:bottom w:val="none" w:sz="0" w:space="0" w:color="auto"/>
        <w:right w:val="none" w:sz="0" w:space="0" w:color="auto"/>
      </w:divBdr>
      <w:divsChild>
        <w:div w:id="385109171">
          <w:marLeft w:val="0"/>
          <w:marRight w:val="0"/>
          <w:marTop w:val="0"/>
          <w:marBottom w:val="0"/>
          <w:divBdr>
            <w:top w:val="none" w:sz="0" w:space="0" w:color="auto"/>
            <w:left w:val="none" w:sz="0" w:space="0" w:color="auto"/>
            <w:bottom w:val="none" w:sz="0" w:space="0" w:color="auto"/>
            <w:right w:val="none" w:sz="0" w:space="0" w:color="auto"/>
          </w:divBdr>
          <w:divsChild>
            <w:div w:id="1550800820">
              <w:marLeft w:val="0"/>
              <w:marRight w:val="0"/>
              <w:marTop w:val="0"/>
              <w:marBottom w:val="0"/>
              <w:divBdr>
                <w:top w:val="none" w:sz="0" w:space="0" w:color="auto"/>
                <w:left w:val="none" w:sz="0" w:space="0" w:color="auto"/>
                <w:bottom w:val="none" w:sz="0" w:space="0" w:color="auto"/>
                <w:right w:val="none" w:sz="0" w:space="0" w:color="auto"/>
              </w:divBdr>
              <w:divsChild>
                <w:div w:id="462309874">
                  <w:marLeft w:val="0"/>
                  <w:marRight w:val="0"/>
                  <w:marTop w:val="0"/>
                  <w:marBottom w:val="0"/>
                  <w:divBdr>
                    <w:top w:val="none" w:sz="0" w:space="0" w:color="auto"/>
                    <w:left w:val="none" w:sz="0" w:space="0" w:color="auto"/>
                    <w:bottom w:val="none" w:sz="0" w:space="0" w:color="auto"/>
                    <w:right w:val="none" w:sz="0" w:space="0" w:color="auto"/>
                  </w:divBdr>
                </w:div>
              </w:divsChild>
            </w:div>
            <w:div w:id="646394123">
              <w:marLeft w:val="0"/>
              <w:marRight w:val="0"/>
              <w:marTop w:val="0"/>
              <w:marBottom w:val="0"/>
              <w:divBdr>
                <w:top w:val="none" w:sz="0" w:space="0" w:color="auto"/>
                <w:left w:val="none" w:sz="0" w:space="0" w:color="auto"/>
                <w:bottom w:val="none" w:sz="0" w:space="0" w:color="auto"/>
                <w:right w:val="none" w:sz="0" w:space="0" w:color="auto"/>
              </w:divBdr>
              <w:divsChild>
                <w:div w:id="11160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2708">
      <w:bodyDiv w:val="1"/>
      <w:marLeft w:val="0"/>
      <w:marRight w:val="0"/>
      <w:marTop w:val="0"/>
      <w:marBottom w:val="0"/>
      <w:divBdr>
        <w:top w:val="none" w:sz="0" w:space="0" w:color="auto"/>
        <w:left w:val="none" w:sz="0" w:space="0" w:color="auto"/>
        <w:bottom w:val="none" w:sz="0" w:space="0" w:color="auto"/>
        <w:right w:val="none" w:sz="0" w:space="0" w:color="auto"/>
      </w:divBdr>
      <w:divsChild>
        <w:div w:id="808284112">
          <w:marLeft w:val="0"/>
          <w:marRight w:val="0"/>
          <w:marTop w:val="0"/>
          <w:marBottom w:val="0"/>
          <w:divBdr>
            <w:top w:val="none" w:sz="0" w:space="0" w:color="auto"/>
            <w:left w:val="none" w:sz="0" w:space="0" w:color="auto"/>
            <w:bottom w:val="none" w:sz="0" w:space="0" w:color="auto"/>
            <w:right w:val="none" w:sz="0" w:space="0" w:color="auto"/>
          </w:divBdr>
          <w:divsChild>
            <w:div w:id="296878888">
              <w:marLeft w:val="0"/>
              <w:marRight w:val="0"/>
              <w:marTop w:val="0"/>
              <w:marBottom w:val="0"/>
              <w:divBdr>
                <w:top w:val="none" w:sz="0" w:space="0" w:color="auto"/>
                <w:left w:val="none" w:sz="0" w:space="0" w:color="auto"/>
                <w:bottom w:val="none" w:sz="0" w:space="0" w:color="auto"/>
                <w:right w:val="none" w:sz="0" w:space="0" w:color="auto"/>
              </w:divBdr>
              <w:divsChild>
                <w:div w:id="20802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3932">
      <w:bodyDiv w:val="1"/>
      <w:marLeft w:val="0"/>
      <w:marRight w:val="0"/>
      <w:marTop w:val="0"/>
      <w:marBottom w:val="0"/>
      <w:divBdr>
        <w:top w:val="none" w:sz="0" w:space="0" w:color="auto"/>
        <w:left w:val="none" w:sz="0" w:space="0" w:color="auto"/>
        <w:bottom w:val="none" w:sz="0" w:space="0" w:color="auto"/>
        <w:right w:val="none" w:sz="0" w:space="0" w:color="auto"/>
      </w:divBdr>
      <w:divsChild>
        <w:div w:id="433399101">
          <w:marLeft w:val="0"/>
          <w:marRight w:val="0"/>
          <w:marTop w:val="0"/>
          <w:marBottom w:val="0"/>
          <w:divBdr>
            <w:top w:val="none" w:sz="0" w:space="0" w:color="auto"/>
            <w:left w:val="none" w:sz="0" w:space="0" w:color="auto"/>
            <w:bottom w:val="none" w:sz="0" w:space="0" w:color="auto"/>
            <w:right w:val="none" w:sz="0" w:space="0" w:color="auto"/>
          </w:divBdr>
          <w:divsChild>
            <w:div w:id="1095438328">
              <w:marLeft w:val="0"/>
              <w:marRight w:val="0"/>
              <w:marTop w:val="0"/>
              <w:marBottom w:val="0"/>
              <w:divBdr>
                <w:top w:val="none" w:sz="0" w:space="0" w:color="auto"/>
                <w:left w:val="none" w:sz="0" w:space="0" w:color="auto"/>
                <w:bottom w:val="none" w:sz="0" w:space="0" w:color="auto"/>
                <w:right w:val="none" w:sz="0" w:space="0" w:color="auto"/>
              </w:divBdr>
              <w:divsChild>
                <w:div w:id="18554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517">
      <w:bodyDiv w:val="1"/>
      <w:marLeft w:val="0"/>
      <w:marRight w:val="0"/>
      <w:marTop w:val="0"/>
      <w:marBottom w:val="0"/>
      <w:divBdr>
        <w:top w:val="none" w:sz="0" w:space="0" w:color="auto"/>
        <w:left w:val="none" w:sz="0" w:space="0" w:color="auto"/>
        <w:bottom w:val="none" w:sz="0" w:space="0" w:color="auto"/>
        <w:right w:val="none" w:sz="0" w:space="0" w:color="auto"/>
      </w:divBdr>
      <w:divsChild>
        <w:div w:id="1998067738">
          <w:marLeft w:val="0"/>
          <w:marRight w:val="0"/>
          <w:marTop w:val="0"/>
          <w:marBottom w:val="0"/>
          <w:divBdr>
            <w:top w:val="none" w:sz="0" w:space="0" w:color="auto"/>
            <w:left w:val="none" w:sz="0" w:space="0" w:color="auto"/>
            <w:bottom w:val="none" w:sz="0" w:space="0" w:color="auto"/>
            <w:right w:val="none" w:sz="0" w:space="0" w:color="auto"/>
          </w:divBdr>
          <w:divsChild>
            <w:div w:id="1963228028">
              <w:marLeft w:val="0"/>
              <w:marRight w:val="0"/>
              <w:marTop w:val="0"/>
              <w:marBottom w:val="0"/>
              <w:divBdr>
                <w:top w:val="none" w:sz="0" w:space="0" w:color="auto"/>
                <w:left w:val="none" w:sz="0" w:space="0" w:color="auto"/>
                <w:bottom w:val="none" w:sz="0" w:space="0" w:color="auto"/>
                <w:right w:val="none" w:sz="0" w:space="0" w:color="auto"/>
              </w:divBdr>
              <w:divsChild>
                <w:div w:id="10906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6553">
      <w:bodyDiv w:val="1"/>
      <w:marLeft w:val="0"/>
      <w:marRight w:val="0"/>
      <w:marTop w:val="0"/>
      <w:marBottom w:val="0"/>
      <w:divBdr>
        <w:top w:val="none" w:sz="0" w:space="0" w:color="auto"/>
        <w:left w:val="none" w:sz="0" w:space="0" w:color="auto"/>
        <w:bottom w:val="none" w:sz="0" w:space="0" w:color="auto"/>
        <w:right w:val="none" w:sz="0" w:space="0" w:color="auto"/>
      </w:divBdr>
      <w:divsChild>
        <w:div w:id="1203787976">
          <w:marLeft w:val="0"/>
          <w:marRight w:val="0"/>
          <w:marTop w:val="0"/>
          <w:marBottom w:val="0"/>
          <w:divBdr>
            <w:top w:val="none" w:sz="0" w:space="0" w:color="auto"/>
            <w:left w:val="none" w:sz="0" w:space="0" w:color="auto"/>
            <w:bottom w:val="none" w:sz="0" w:space="0" w:color="auto"/>
            <w:right w:val="none" w:sz="0" w:space="0" w:color="auto"/>
          </w:divBdr>
          <w:divsChild>
            <w:div w:id="1912888392">
              <w:marLeft w:val="0"/>
              <w:marRight w:val="0"/>
              <w:marTop w:val="0"/>
              <w:marBottom w:val="0"/>
              <w:divBdr>
                <w:top w:val="none" w:sz="0" w:space="0" w:color="auto"/>
                <w:left w:val="none" w:sz="0" w:space="0" w:color="auto"/>
                <w:bottom w:val="none" w:sz="0" w:space="0" w:color="auto"/>
                <w:right w:val="none" w:sz="0" w:space="0" w:color="auto"/>
              </w:divBdr>
              <w:divsChild>
                <w:div w:id="13936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4561">
      <w:bodyDiv w:val="1"/>
      <w:marLeft w:val="0"/>
      <w:marRight w:val="0"/>
      <w:marTop w:val="0"/>
      <w:marBottom w:val="0"/>
      <w:divBdr>
        <w:top w:val="none" w:sz="0" w:space="0" w:color="auto"/>
        <w:left w:val="none" w:sz="0" w:space="0" w:color="auto"/>
        <w:bottom w:val="none" w:sz="0" w:space="0" w:color="auto"/>
        <w:right w:val="none" w:sz="0" w:space="0" w:color="auto"/>
      </w:divBdr>
      <w:divsChild>
        <w:div w:id="1543904142">
          <w:marLeft w:val="0"/>
          <w:marRight w:val="0"/>
          <w:marTop w:val="0"/>
          <w:marBottom w:val="0"/>
          <w:divBdr>
            <w:top w:val="none" w:sz="0" w:space="0" w:color="auto"/>
            <w:left w:val="none" w:sz="0" w:space="0" w:color="auto"/>
            <w:bottom w:val="none" w:sz="0" w:space="0" w:color="auto"/>
            <w:right w:val="none" w:sz="0" w:space="0" w:color="auto"/>
          </w:divBdr>
          <w:divsChild>
            <w:div w:id="1228566915">
              <w:marLeft w:val="0"/>
              <w:marRight w:val="0"/>
              <w:marTop w:val="0"/>
              <w:marBottom w:val="0"/>
              <w:divBdr>
                <w:top w:val="none" w:sz="0" w:space="0" w:color="auto"/>
                <w:left w:val="none" w:sz="0" w:space="0" w:color="auto"/>
                <w:bottom w:val="none" w:sz="0" w:space="0" w:color="auto"/>
                <w:right w:val="none" w:sz="0" w:space="0" w:color="auto"/>
              </w:divBdr>
              <w:divsChild>
                <w:div w:id="2357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2225">
      <w:bodyDiv w:val="1"/>
      <w:marLeft w:val="0"/>
      <w:marRight w:val="0"/>
      <w:marTop w:val="0"/>
      <w:marBottom w:val="0"/>
      <w:divBdr>
        <w:top w:val="none" w:sz="0" w:space="0" w:color="auto"/>
        <w:left w:val="none" w:sz="0" w:space="0" w:color="auto"/>
        <w:bottom w:val="none" w:sz="0" w:space="0" w:color="auto"/>
        <w:right w:val="none" w:sz="0" w:space="0" w:color="auto"/>
      </w:divBdr>
      <w:divsChild>
        <w:div w:id="431323542">
          <w:marLeft w:val="0"/>
          <w:marRight w:val="0"/>
          <w:marTop w:val="0"/>
          <w:marBottom w:val="0"/>
          <w:divBdr>
            <w:top w:val="none" w:sz="0" w:space="0" w:color="auto"/>
            <w:left w:val="none" w:sz="0" w:space="0" w:color="auto"/>
            <w:bottom w:val="none" w:sz="0" w:space="0" w:color="auto"/>
            <w:right w:val="none" w:sz="0" w:space="0" w:color="auto"/>
          </w:divBdr>
          <w:divsChild>
            <w:div w:id="504249002">
              <w:marLeft w:val="0"/>
              <w:marRight w:val="0"/>
              <w:marTop w:val="0"/>
              <w:marBottom w:val="0"/>
              <w:divBdr>
                <w:top w:val="none" w:sz="0" w:space="0" w:color="auto"/>
                <w:left w:val="none" w:sz="0" w:space="0" w:color="auto"/>
                <w:bottom w:val="none" w:sz="0" w:space="0" w:color="auto"/>
                <w:right w:val="none" w:sz="0" w:space="0" w:color="auto"/>
              </w:divBdr>
              <w:divsChild>
                <w:div w:id="13787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1103">
      <w:bodyDiv w:val="1"/>
      <w:marLeft w:val="0"/>
      <w:marRight w:val="0"/>
      <w:marTop w:val="0"/>
      <w:marBottom w:val="0"/>
      <w:divBdr>
        <w:top w:val="none" w:sz="0" w:space="0" w:color="auto"/>
        <w:left w:val="none" w:sz="0" w:space="0" w:color="auto"/>
        <w:bottom w:val="none" w:sz="0" w:space="0" w:color="auto"/>
        <w:right w:val="none" w:sz="0" w:space="0" w:color="auto"/>
      </w:divBdr>
      <w:divsChild>
        <w:div w:id="242835374">
          <w:marLeft w:val="0"/>
          <w:marRight w:val="0"/>
          <w:marTop w:val="0"/>
          <w:marBottom w:val="0"/>
          <w:divBdr>
            <w:top w:val="none" w:sz="0" w:space="0" w:color="auto"/>
            <w:left w:val="none" w:sz="0" w:space="0" w:color="auto"/>
            <w:bottom w:val="none" w:sz="0" w:space="0" w:color="auto"/>
            <w:right w:val="none" w:sz="0" w:space="0" w:color="auto"/>
          </w:divBdr>
          <w:divsChild>
            <w:div w:id="289211486">
              <w:marLeft w:val="0"/>
              <w:marRight w:val="0"/>
              <w:marTop w:val="0"/>
              <w:marBottom w:val="0"/>
              <w:divBdr>
                <w:top w:val="none" w:sz="0" w:space="0" w:color="auto"/>
                <w:left w:val="none" w:sz="0" w:space="0" w:color="auto"/>
                <w:bottom w:val="none" w:sz="0" w:space="0" w:color="auto"/>
                <w:right w:val="none" w:sz="0" w:space="0" w:color="auto"/>
              </w:divBdr>
              <w:divsChild>
                <w:div w:id="16462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4439">
      <w:bodyDiv w:val="1"/>
      <w:marLeft w:val="0"/>
      <w:marRight w:val="0"/>
      <w:marTop w:val="0"/>
      <w:marBottom w:val="0"/>
      <w:divBdr>
        <w:top w:val="none" w:sz="0" w:space="0" w:color="auto"/>
        <w:left w:val="none" w:sz="0" w:space="0" w:color="auto"/>
        <w:bottom w:val="none" w:sz="0" w:space="0" w:color="auto"/>
        <w:right w:val="none" w:sz="0" w:space="0" w:color="auto"/>
      </w:divBdr>
    </w:div>
    <w:div w:id="874196866">
      <w:bodyDiv w:val="1"/>
      <w:marLeft w:val="0"/>
      <w:marRight w:val="0"/>
      <w:marTop w:val="0"/>
      <w:marBottom w:val="0"/>
      <w:divBdr>
        <w:top w:val="none" w:sz="0" w:space="0" w:color="auto"/>
        <w:left w:val="none" w:sz="0" w:space="0" w:color="auto"/>
        <w:bottom w:val="none" w:sz="0" w:space="0" w:color="auto"/>
        <w:right w:val="none" w:sz="0" w:space="0" w:color="auto"/>
      </w:divBdr>
      <w:divsChild>
        <w:div w:id="1266839421">
          <w:marLeft w:val="0"/>
          <w:marRight w:val="0"/>
          <w:marTop w:val="0"/>
          <w:marBottom w:val="0"/>
          <w:divBdr>
            <w:top w:val="none" w:sz="0" w:space="0" w:color="auto"/>
            <w:left w:val="none" w:sz="0" w:space="0" w:color="auto"/>
            <w:bottom w:val="none" w:sz="0" w:space="0" w:color="auto"/>
            <w:right w:val="none" w:sz="0" w:space="0" w:color="auto"/>
          </w:divBdr>
          <w:divsChild>
            <w:div w:id="1011683027">
              <w:marLeft w:val="0"/>
              <w:marRight w:val="0"/>
              <w:marTop w:val="0"/>
              <w:marBottom w:val="0"/>
              <w:divBdr>
                <w:top w:val="none" w:sz="0" w:space="0" w:color="auto"/>
                <w:left w:val="none" w:sz="0" w:space="0" w:color="auto"/>
                <w:bottom w:val="none" w:sz="0" w:space="0" w:color="auto"/>
                <w:right w:val="none" w:sz="0" w:space="0" w:color="auto"/>
              </w:divBdr>
              <w:divsChild>
                <w:div w:id="14904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6607">
      <w:bodyDiv w:val="1"/>
      <w:marLeft w:val="0"/>
      <w:marRight w:val="0"/>
      <w:marTop w:val="0"/>
      <w:marBottom w:val="0"/>
      <w:divBdr>
        <w:top w:val="none" w:sz="0" w:space="0" w:color="auto"/>
        <w:left w:val="none" w:sz="0" w:space="0" w:color="auto"/>
        <w:bottom w:val="none" w:sz="0" w:space="0" w:color="auto"/>
        <w:right w:val="none" w:sz="0" w:space="0" w:color="auto"/>
      </w:divBdr>
      <w:divsChild>
        <w:div w:id="792792206">
          <w:marLeft w:val="0"/>
          <w:marRight w:val="0"/>
          <w:marTop w:val="0"/>
          <w:marBottom w:val="0"/>
          <w:divBdr>
            <w:top w:val="none" w:sz="0" w:space="0" w:color="auto"/>
            <w:left w:val="none" w:sz="0" w:space="0" w:color="auto"/>
            <w:bottom w:val="none" w:sz="0" w:space="0" w:color="auto"/>
            <w:right w:val="none" w:sz="0" w:space="0" w:color="auto"/>
          </w:divBdr>
          <w:divsChild>
            <w:div w:id="440535018">
              <w:marLeft w:val="0"/>
              <w:marRight w:val="0"/>
              <w:marTop w:val="0"/>
              <w:marBottom w:val="0"/>
              <w:divBdr>
                <w:top w:val="none" w:sz="0" w:space="0" w:color="auto"/>
                <w:left w:val="none" w:sz="0" w:space="0" w:color="auto"/>
                <w:bottom w:val="none" w:sz="0" w:space="0" w:color="auto"/>
                <w:right w:val="none" w:sz="0" w:space="0" w:color="auto"/>
              </w:divBdr>
              <w:divsChild>
                <w:div w:id="384454062">
                  <w:marLeft w:val="0"/>
                  <w:marRight w:val="0"/>
                  <w:marTop w:val="0"/>
                  <w:marBottom w:val="0"/>
                  <w:divBdr>
                    <w:top w:val="none" w:sz="0" w:space="0" w:color="auto"/>
                    <w:left w:val="none" w:sz="0" w:space="0" w:color="auto"/>
                    <w:bottom w:val="none" w:sz="0" w:space="0" w:color="auto"/>
                    <w:right w:val="none" w:sz="0" w:space="0" w:color="auto"/>
                  </w:divBdr>
                  <w:divsChild>
                    <w:div w:id="5198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14038">
      <w:bodyDiv w:val="1"/>
      <w:marLeft w:val="0"/>
      <w:marRight w:val="0"/>
      <w:marTop w:val="0"/>
      <w:marBottom w:val="0"/>
      <w:divBdr>
        <w:top w:val="none" w:sz="0" w:space="0" w:color="auto"/>
        <w:left w:val="none" w:sz="0" w:space="0" w:color="auto"/>
        <w:bottom w:val="none" w:sz="0" w:space="0" w:color="auto"/>
        <w:right w:val="none" w:sz="0" w:space="0" w:color="auto"/>
      </w:divBdr>
      <w:divsChild>
        <w:div w:id="1346442530">
          <w:marLeft w:val="0"/>
          <w:marRight w:val="0"/>
          <w:marTop w:val="0"/>
          <w:marBottom w:val="0"/>
          <w:divBdr>
            <w:top w:val="none" w:sz="0" w:space="0" w:color="auto"/>
            <w:left w:val="none" w:sz="0" w:space="0" w:color="auto"/>
            <w:bottom w:val="none" w:sz="0" w:space="0" w:color="auto"/>
            <w:right w:val="none" w:sz="0" w:space="0" w:color="auto"/>
          </w:divBdr>
          <w:divsChild>
            <w:div w:id="614362091">
              <w:marLeft w:val="0"/>
              <w:marRight w:val="0"/>
              <w:marTop w:val="0"/>
              <w:marBottom w:val="0"/>
              <w:divBdr>
                <w:top w:val="none" w:sz="0" w:space="0" w:color="auto"/>
                <w:left w:val="none" w:sz="0" w:space="0" w:color="auto"/>
                <w:bottom w:val="none" w:sz="0" w:space="0" w:color="auto"/>
                <w:right w:val="none" w:sz="0" w:space="0" w:color="auto"/>
              </w:divBdr>
              <w:divsChild>
                <w:div w:id="846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2644">
      <w:bodyDiv w:val="1"/>
      <w:marLeft w:val="0"/>
      <w:marRight w:val="0"/>
      <w:marTop w:val="0"/>
      <w:marBottom w:val="0"/>
      <w:divBdr>
        <w:top w:val="none" w:sz="0" w:space="0" w:color="auto"/>
        <w:left w:val="none" w:sz="0" w:space="0" w:color="auto"/>
        <w:bottom w:val="none" w:sz="0" w:space="0" w:color="auto"/>
        <w:right w:val="none" w:sz="0" w:space="0" w:color="auto"/>
      </w:divBdr>
      <w:divsChild>
        <w:div w:id="83649254">
          <w:marLeft w:val="0"/>
          <w:marRight w:val="0"/>
          <w:marTop w:val="0"/>
          <w:marBottom w:val="0"/>
          <w:divBdr>
            <w:top w:val="none" w:sz="0" w:space="0" w:color="auto"/>
            <w:left w:val="none" w:sz="0" w:space="0" w:color="auto"/>
            <w:bottom w:val="none" w:sz="0" w:space="0" w:color="auto"/>
            <w:right w:val="none" w:sz="0" w:space="0" w:color="auto"/>
          </w:divBdr>
          <w:divsChild>
            <w:div w:id="189609187">
              <w:marLeft w:val="0"/>
              <w:marRight w:val="0"/>
              <w:marTop w:val="0"/>
              <w:marBottom w:val="0"/>
              <w:divBdr>
                <w:top w:val="none" w:sz="0" w:space="0" w:color="auto"/>
                <w:left w:val="none" w:sz="0" w:space="0" w:color="auto"/>
                <w:bottom w:val="none" w:sz="0" w:space="0" w:color="auto"/>
                <w:right w:val="none" w:sz="0" w:space="0" w:color="auto"/>
              </w:divBdr>
              <w:divsChild>
                <w:div w:id="302123052">
                  <w:marLeft w:val="0"/>
                  <w:marRight w:val="0"/>
                  <w:marTop w:val="0"/>
                  <w:marBottom w:val="0"/>
                  <w:divBdr>
                    <w:top w:val="none" w:sz="0" w:space="0" w:color="auto"/>
                    <w:left w:val="none" w:sz="0" w:space="0" w:color="auto"/>
                    <w:bottom w:val="none" w:sz="0" w:space="0" w:color="auto"/>
                    <w:right w:val="none" w:sz="0" w:space="0" w:color="auto"/>
                  </w:divBdr>
                  <w:divsChild>
                    <w:div w:id="15696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6427">
      <w:bodyDiv w:val="1"/>
      <w:marLeft w:val="0"/>
      <w:marRight w:val="0"/>
      <w:marTop w:val="0"/>
      <w:marBottom w:val="0"/>
      <w:divBdr>
        <w:top w:val="none" w:sz="0" w:space="0" w:color="auto"/>
        <w:left w:val="none" w:sz="0" w:space="0" w:color="auto"/>
        <w:bottom w:val="none" w:sz="0" w:space="0" w:color="auto"/>
        <w:right w:val="none" w:sz="0" w:space="0" w:color="auto"/>
      </w:divBdr>
      <w:divsChild>
        <w:div w:id="785587948">
          <w:marLeft w:val="0"/>
          <w:marRight w:val="0"/>
          <w:marTop w:val="0"/>
          <w:marBottom w:val="0"/>
          <w:divBdr>
            <w:top w:val="none" w:sz="0" w:space="0" w:color="auto"/>
            <w:left w:val="none" w:sz="0" w:space="0" w:color="auto"/>
            <w:bottom w:val="none" w:sz="0" w:space="0" w:color="auto"/>
            <w:right w:val="none" w:sz="0" w:space="0" w:color="auto"/>
          </w:divBdr>
          <w:divsChild>
            <w:div w:id="1361516987">
              <w:marLeft w:val="0"/>
              <w:marRight w:val="0"/>
              <w:marTop w:val="0"/>
              <w:marBottom w:val="0"/>
              <w:divBdr>
                <w:top w:val="none" w:sz="0" w:space="0" w:color="auto"/>
                <w:left w:val="none" w:sz="0" w:space="0" w:color="auto"/>
                <w:bottom w:val="none" w:sz="0" w:space="0" w:color="auto"/>
                <w:right w:val="none" w:sz="0" w:space="0" w:color="auto"/>
              </w:divBdr>
              <w:divsChild>
                <w:div w:id="20469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3890">
      <w:bodyDiv w:val="1"/>
      <w:marLeft w:val="0"/>
      <w:marRight w:val="0"/>
      <w:marTop w:val="0"/>
      <w:marBottom w:val="0"/>
      <w:divBdr>
        <w:top w:val="none" w:sz="0" w:space="0" w:color="auto"/>
        <w:left w:val="none" w:sz="0" w:space="0" w:color="auto"/>
        <w:bottom w:val="none" w:sz="0" w:space="0" w:color="auto"/>
        <w:right w:val="none" w:sz="0" w:space="0" w:color="auto"/>
      </w:divBdr>
      <w:divsChild>
        <w:div w:id="1236672690">
          <w:marLeft w:val="0"/>
          <w:marRight w:val="0"/>
          <w:marTop w:val="0"/>
          <w:marBottom w:val="0"/>
          <w:divBdr>
            <w:top w:val="none" w:sz="0" w:space="0" w:color="auto"/>
            <w:left w:val="none" w:sz="0" w:space="0" w:color="auto"/>
            <w:bottom w:val="none" w:sz="0" w:space="0" w:color="auto"/>
            <w:right w:val="none" w:sz="0" w:space="0" w:color="auto"/>
          </w:divBdr>
          <w:divsChild>
            <w:div w:id="1338851591">
              <w:marLeft w:val="0"/>
              <w:marRight w:val="0"/>
              <w:marTop w:val="0"/>
              <w:marBottom w:val="0"/>
              <w:divBdr>
                <w:top w:val="none" w:sz="0" w:space="0" w:color="auto"/>
                <w:left w:val="none" w:sz="0" w:space="0" w:color="auto"/>
                <w:bottom w:val="none" w:sz="0" w:space="0" w:color="auto"/>
                <w:right w:val="none" w:sz="0" w:space="0" w:color="auto"/>
              </w:divBdr>
              <w:divsChild>
                <w:div w:id="1023358878">
                  <w:marLeft w:val="0"/>
                  <w:marRight w:val="0"/>
                  <w:marTop w:val="0"/>
                  <w:marBottom w:val="0"/>
                  <w:divBdr>
                    <w:top w:val="none" w:sz="0" w:space="0" w:color="auto"/>
                    <w:left w:val="none" w:sz="0" w:space="0" w:color="auto"/>
                    <w:bottom w:val="none" w:sz="0" w:space="0" w:color="auto"/>
                    <w:right w:val="none" w:sz="0" w:space="0" w:color="auto"/>
                  </w:divBdr>
                  <w:divsChild>
                    <w:div w:id="16378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83596">
      <w:bodyDiv w:val="1"/>
      <w:marLeft w:val="0"/>
      <w:marRight w:val="0"/>
      <w:marTop w:val="0"/>
      <w:marBottom w:val="0"/>
      <w:divBdr>
        <w:top w:val="none" w:sz="0" w:space="0" w:color="auto"/>
        <w:left w:val="none" w:sz="0" w:space="0" w:color="auto"/>
        <w:bottom w:val="none" w:sz="0" w:space="0" w:color="auto"/>
        <w:right w:val="none" w:sz="0" w:space="0" w:color="auto"/>
      </w:divBdr>
      <w:divsChild>
        <w:div w:id="1500119376">
          <w:marLeft w:val="0"/>
          <w:marRight w:val="0"/>
          <w:marTop w:val="0"/>
          <w:marBottom w:val="0"/>
          <w:divBdr>
            <w:top w:val="none" w:sz="0" w:space="0" w:color="auto"/>
            <w:left w:val="none" w:sz="0" w:space="0" w:color="auto"/>
            <w:bottom w:val="none" w:sz="0" w:space="0" w:color="auto"/>
            <w:right w:val="none" w:sz="0" w:space="0" w:color="auto"/>
          </w:divBdr>
          <w:divsChild>
            <w:div w:id="195434129">
              <w:marLeft w:val="0"/>
              <w:marRight w:val="0"/>
              <w:marTop w:val="0"/>
              <w:marBottom w:val="0"/>
              <w:divBdr>
                <w:top w:val="none" w:sz="0" w:space="0" w:color="auto"/>
                <w:left w:val="none" w:sz="0" w:space="0" w:color="auto"/>
                <w:bottom w:val="none" w:sz="0" w:space="0" w:color="auto"/>
                <w:right w:val="none" w:sz="0" w:space="0" w:color="auto"/>
              </w:divBdr>
              <w:divsChild>
                <w:div w:id="1215851324">
                  <w:marLeft w:val="0"/>
                  <w:marRight w:val="0"/>
                  <w:marTop w:val="0"/>
                  <w:marBottom w:val="0"/>
                  <w:divBdr>
                    <w:top w:val="none" w:sz="0" w:space="0" w:color="auto"/>
                    <w:left w:val="none" w:sz="0" w:space="0" w:color="auto"/>
                    <w:bottom w:val="none" w:sz="0" w:space="0" w:color="auto"/>
                    <w:right w:val="none" w:sz="0" w:space="0" w:color="auto"/>
                  </w:divBdr>
                  <w:divsChild>
                    <w:div w:id="10187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98225">
      <w:bodyDiv w:val="1"/>
      <w:marLeft w:val="0"/>
      <w:marRight w:val="0"/>
      <w:marTop w:val="0"/>
      <w:marBottom w:val="0"/>
      <w:divBdr>
        <w:top w:val="none" w:sz="0" w:space="0" w:color="auto"/>
        <w:left w:val="none" w:sz="0" w:space="0" w:color="auto"/>
        <w:bottom w:val="none" w:sz="0" w:space="0" w:color="auto"/>
        <w:right w:val="none" w:sz="0" w:space="0" w:color="auto"/>
      </w:divBdr>
      <w:divsChild>
        <w:div w:id="944725514">
          <w:marLeft w:val="0"/>
          <w:marRight w:val="0"/>
          <w:marTop w:val="0"/>
          <w:marBottom w:val="0"/>
          <w:divBdr>
            <w:top w:val="none" w:sz="0" w:space="0" w:color="auto"/>
            <w:left w:val="none" w:sz="0" w:space="0" w:color="auto"/>
            <w:bottom w:val="none" w:sz="0" w:space="0" w:color="auto"/>
            <w:right w:val="none" w:sz="0" w:space="0" w:color="auto"/>
          </w:divBdr>
          <w:divsChild>
            <w:div w:id="2034767028">
              <w:marLeft w:val="0"/>
              <w:marRight w:val="0"/>
              <w:marTop w:val="0"/>
              <w:marBottom w:val="0"/>
              <w:divBdr>
                <w:top w:val="none" w:sz="0" w:space="0" w:color="auto"/>
                <w:left w:val="none" w:sz="0" w:space="0" w:color="auto"/>
                <w:bottom w:val="none" w:sz="0" w:space="0" w:color="auto"/>
                <w:right w:val="none" w:sz="0" w:space="0" w:color="auto"/>
              </w:divBdr>
              <w:divsChild>
                <w:div w:id="9767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4489">
      <w:bodyDiv w:val="1"/>
      <w:marLeft w:val="0"/>
      <w:marRight w:val="0"/>
      <w:marTop w:val="0"/>
      <w:marBottom w:val="0"/>
      <w:divBdr>
        <w:top w:val="none" w:sz="0" w:space="0" w:color="auto"/>
        <w:left w:val="none" w:sz="0" w:space="0" w:color="auto"/>
        <w:bottom w:val="none" w:sz="0" w:space="0" w:color="auto"/>
        <w:right w:val="none" w:sz="0" w:space="0" w:color="auto"/>
      </w:divBdr>
      <w:divsChild>
        <w:div w:id="395906918">
          <w:marLeft w:val="0"/>
          <w:marRight w:val="0"/>
          <w:marTop w:val="0"/>
          <w:marBottom w:val="0"/>
          <w:divBdr>
            <w:top w:val="none" w:sz="0" w:space="0" w:color="auto"/>
            <w:left w:val="none" w:sz="0" w:space="0" w:color="auto"/>
            <w:bottom w:val="none" w:sz="0" w:space="0" w:color="auto"/>
            <w:right w:val="none" w:sz="0" w:space="0" w:color="auto"/>
          </w:divBdr>
          <w:divsChild>
            <w:div w:id="1711956769">
              <w:marLeft w:val="0"/>
              <w:marRight w:val="0"/>
              <w:marTop w:val="0"/>
              <w:marBottom w:val="0"/>
              <w:divBdr>
                <w:top w:val="none" w:sz="0" w:space="0" w:color="auto"/>
                <w:left w:val="none" w:sz="0" w:space="0" w:color="auto"/>
                <w:bottom w:val="none" w:sz="0" w:space="0" w:color="auto"/>
                <w:right w:val="none" w:sz="0" w:space="0" w:color="auto"/>
              </w:divBdr>
              <w:divsChild>
                <w:div w:id="2407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1556">
      <w:bodyDiv w:val="1"/>
      <w:marLeft w:val="0"/>
      <w:marRight w:val="0"/>
      <w:marTop w:val="0"/>
      <w:marBottom w:val="0"/>
      <w:divBdr>
        <w:top w:val="none" w:sz="0" w:space="0" w:color="auto"/>
        <w:left w:val="none" w:sz="0" w:space="0" w:color="auto"/>
        <w:bottom w:val="none" w:sz="0" w:space="0" w:color="auto"/>
        <w:right w:val="none" w:sz="0" w:space="0" w:color="auto"/>
      </w:divBdr>
      <w:divsChild>
        <w:div w:id="1657411765">
          <w:marLeft w:val="0"/>
          <w:marRight w:val="0"/>
          <w:marTop w:val="0"/>
          <w:marBottom w:val="0"/>
          <w:divBdr>
            <w:top w:val="none" w:sz="0" w:space="0" w:color="auto"/>
            <w:left w:val="none" w:sz="0" w:space="0" w:color="auto"/>
            <w:bottom w:val="none" w:sz="0" w:space="0" w:color="auto"/>
            <w:right w:val="none" w:sz="0" w:space="0" w:color="auto"/>
          </w:divBdr>
          <w:divsChild>
            <w:div w:id="467548854">
              <w:marLeft w:val="0"/>
              <w:marRight w:val="0"/>
              <w:marTop w:val="0"/>
              <w:marBottom w:val="0"/>
              <w:divBdr>
                <w:top w:val="none" w:sz="0" w:space="0" w:color="auto"/>
                <w:left w:val="none" w:sz="0" w:space="0" w:color="auto"/>
                <w:bottom w:val="none" w:sz="0" w:space="0" w:color="auto"/>
                <w:right w:val="none" w:sz="0" w:space="0" w:color="auto"/>
              </w:divBdr>
              <w:divsChild>
                <w:div w:id="12035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83293">
      <w:bodyDiv w:val="1"/>
      <w:marLeft w:val="0"/>
      <w:marRight w:val="0"/>
      <w:marTop w:val="0"/>
      <w:marBottom w:val="0"/>
      <w:divBdr>
        <w:top w:val="none" w:sz="0" w:space="0" w:color="auto"/>
        <w:left w:val="none" w:sz="0" w:space="0" w:color="auto"/>
        <w:bottom w:val="none" w:sz="0" w:space="0" w:color="auto"/>
        <w:right w:val="none" w:sz="0" w:space="0" w:color="auto"/>
      </w:divBdr>
      <w:divsChild>
        <w:div w:id="1249073684">
          <w:marLeft w:val="0"/>
          <w:marRight w:val="0"/>
          <w:marTop w:val="0"/>
          <w:marBottom w:val="0"/>
          <w:divBdr>
            <w:top w:val="none" w:sz="0" w:space="0" w:color="auto"/>
            <w:left w:val="none" w:sz="0" w:space="0" w:color="auto"/>
            <w:bottom w:val="none" w:sz="0" w:space="0" w:color="auto"/>
            <w:right w:val="none" w:sz="0" w:space="0" w:color="auto"/>
          </w:divBdr>
          <w:divsChild>
            <w:div w:id="356934204">
              <w:marLeft w:val="0"/>
              <w:marRight w:val="0"/>
              <w:marTop w:val="0"/>
              <w:marBottom w:val="0"/>
              <w:divBdr>
                <w:top w:val="none" w:sz="0" w:space="0" w:color="auto"/>
                <w:left w:val="none" w:sz="0" w:space="0" w:color="auto"/>
                <w:bottom w:val="none" w:sz="0" w:space="0" w:color="auto"/>
                <w:right w:val="none" w:sz="0" w:space="0" w:color="auto"/>
              </w:divBdr>
              <w:divsChild>
                <w:div w:id="15260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3850">
      <w:bodyDiv w:val="1"/>
      <w:marLeft w:val="0"/>
      <w:marRight w:val="0"/>
      <w:marTop w:val="0"/>
      <w:marBottom w:val="0"/>
      <w:divBdr>
        <w:top w:val="none" w:sz="0" w:space="0" w:color="auto"/>
        <w:left w:val="none" w:sz="0" w:space="0" w:color="auto"/>
        <w:bottom w:val="none" w:sz="0" w:space="0" w:color="auto"/>
        <w:right w:val="none" w:sz="0" w:space="0" w:color="auto"/>
      </w:divBdr>
      <w:divsChild>
        <w:div w:id="598147962">
          <w:marLeft w:val="0"/>
          <w:marRight w:val="0"/>
          <w:marTop w:val="0"/>
          <w:marBottom w:val="0"/>
          <w:divBdr>
            <w:top w:val="none" w:sz="0" w:space="0" w:color="auto"/>
            <w:left w:val="none" w:sz="0" w:space="0" w:color="auto"/>
            <w:bottom w:val="none" w:sz="0" w:space="0" w:color="auto"/>
            <w:right w:val="none" w:sz="0" w:space="0" w:color="auto"/>
          </w:divBdr>
          <w:divsChild>
            <w:div w:id="2146047572">
              <w:marLeft w:val="0"/>
              <w:marRight w:val="0"/>
              <w:marTop w:val="0"/>
              <w:marBottom w:val="0"/>
              <w:divBdr>
                <w:top w:val="none" w:sz="0" w:space="0" w:color="auto"/>
                <w:left w:val="none" w:sz="0" w:space="0" w:color="auto"/>
                <w:bottom w:val="none" w:sz="0" w:space="0" w:color="auto"/>
                <w:right w:val="none" w:sz="0" w:space="0" w:color="auto"/>
              </w:divBdr>
              <w:divsChild>
                <w:div w:id="1120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4328">
      <w:bodyDiv w:val="1"/>
      <w:marLeft w:val="0"/>
      <w:marRight w:val="0"/>
      <w:marTop w:val="0"/>
      <w:marBottom w:val="0"/>
      <w:divBdr>
        <w:top w:val="none" w:sz="0" w:space="0" w:color="auto"/>
        <w:left w:val="none" w:sz="0" w:space="0" w:color="auto"/>
        <w:bottom w:val="none" w:sz="0" w:space="0" w:color="auto"/>
        <w:right w:val="none" w:sz="0" w:space="0" w:color="auto"/>
      </w:divBdr>
      <w:divsChild>
        <w:div w:id="1143036817">
          <w:marLeft w:val="0"/>
          <w:marRight w:val="0"/>
          <w:marTop w:val="0"/>
          <w:marBottom w:val="0"/>
          <w:divBdr>
            <w:top w:val="none" w:sz="0" w:space="0" w:color="auto"/>
            <w:left w:val="none" w:sz="0" w:space="0" w:color="auto"/>
            <w:bottom w:val="none" w:sz="0" w:space="0" w:color="auto"/>
            <w:right w:val="none" w:sz="0" w:space="0" w:color="auto"/>
          </w:divBdr>
          <w:divsChild>
            <w:div w:id="868444819">
              <w:marLeft w:val="0"/>
              <w:marRight w:val="0"/>
              <w:marTop w:val="0"/>
              <w:marBottom w:val="0"/>
              <w:divBdr>
                <w:top w:val="none" w:sz="0" w:space="0" w:color="auto"/>
                <w:left w:val="none" w:sz="0" w:space="0" w:color="auto"/>
                <w:bottom w:val="none" w:sz="0" w:space="0" w:color="auto"/>
                <w:right w:val="none" w:sz="0" w:space="0" w:color="auto"/>
              </w:divBdr>
              <w:divsChild>
                <w:div w:id="17317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9754">
      <w:bodyDiv w:val="1"/>
      <w:marLeft w:val="0"/>
      <w:marRight w:val="0"/>
      <w:marTop w:val="0"/>
      <w:marBottom w:val="0"/>
      <w:divBdr>
        <w:top w:val="none" w:sz="0" w:space="0" w:color="auto"/>
        <w:left w:val="none" w:sz="0" w:space="0" w:color="auto"/>
        <w:bottom w:val="none" w:sz="0" w:space="0" w:color="auto"/>
        <w:right w:val="none" w:sz="0" w:space="0" w:color="auto"/>
      </w:divBdr>
      <w:divsChild>
        <w:div w:id="794444634">
          <w:marLeft w:val="0"/>
          <w:marRight w:val="0"/>
          <w:marTop w:val="0"/>
          <w:marBottom w:val="0"/>
          <w:divBdr>
            <w:top w:val="none" w:sz="0" w:space="0" w:color="auto"/>
            <w:left w:val="none" w:sz="0" w:space="0" w:color="auto"/>
            <w:bottom w:val="none" w:sz="0" w:space="0" w:color="auto"/>
            <w:right w:val="none" w:sz="0" w:space="0" w:color="auto"/>
          </w:divBdr>
          <w:divsChild>
            <w:div w:id="573051840">
              <w:marLeft w:val="0"/>
              <w:marRight w:val="0"/>
              <w:marTop w:val="0"/>
              <w:marBottom w:val="0"/>
              <w:divBdr>
                <w:top w:val="none" w:sz="0" w:space="0" w:color="auto"/>
                <w:left w:val="none" w:sz="0" w:space="0" w:color="auto"/>
                <w:bottom w:val="none" w:sz="0" w:space="0" w:color="auto"/>
                <w:right w:val="none" w:sz="0" w:space="0" w:color="auto"/>
              </w:divBdr>
              <w:divsChild>
                <w:div w:id="11858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2253">
      <w:bodyDiv w:val="1"/>
      <w:marLeft w:val="0"/>
      <w:marRight w:val="0"/>
      <w:marTop w:val="0"/>
      <w:marBottom w:val="0"/>
      <w:divBdr>
        <w:top w:val="none" w:sz="0" w:space="0" w:color="auto"/>
        <w:left w:val="none" w:sz="0" w:space="0" w:color="auto"/>
        <w:bottom w:val="none" w:sz="0" w:space="0" w:color="auto"/>
        <w:right w:val="none" w:sz="0" w:space="0" w:color="auto"/>
      </w:divBdr>
      <w:divsChild>
        <w:div w:id="2057313234">
          <w:marLeft w:val="0"/>
          <w:marRight w:val="0"/>
          <w:marTop w:val="0"/>
          <w:marBottom w:val="0"/>
          <w:divBdr>
            <w:top w:val="none" w:sz="0" w:space="0" w:color="auto"/>
            <w:left w:val="none" w:sz="0" w:space="0" w:color="auto"/>
            <w:bottom w:val="none" w:sz="0" w:space="0" w:color="auto"/>
            <w:right w:val="none" w:sz="0" w:space="0" w:color="auto"/>
          </w:divBdr>
          <w:divsChild>
            <w:div w:id="1674334707">
              <w:marLeft w:val="0"/>
              <w:marRight w:val="0"/>
              <w:marTop w:val="0"/>
              <w:marBottom w:val="0"/>
              <w:divBdr>
                <w:top w:val="none" w:sz="0" w:space="0" w:color="auto"/>
                <w:left w:val="none" w:sz="0" w:space="0" w:color="auto"/>
                <w:bottom w:val="none" w:sz="0" w:space="0" w:color="auto"/>
                <w:right w:val="none" w:sz="0" w:space="0" w:color="auto"/>
              </w:divBdr>
              <w:divsChild>
                <w:div w:id="1561090834">
                  <w:marLeft w:val="0"/>
                  <w:marRight w:val="0"/>
                  <w:marTop w:val="0"/>
                  <w:marBottom w:val="0"/>
                  <w:divBdr>
                    <w:top w:val="none" w:sz="0" w:space="0" w:color="auto"/>
                    <w:left w:val="none" w:sz="0" w:space="0" w:color="auto"/>
                    <w:bottom w:val="none" w:sz="0" w:space="0" w:color="auto"/>
                    <w:right w:val="none" w:sz="0" w:space="0" w:color="auto"/>
                  </w:divBdr>
                  <w:divsChild>
                    <w:div w:id="13234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66825">
      <w:bodyDiv w:val="1"/>
      <w:marLeft w:val="0"/>
      <w:marRight w:val="0"/>
      <w:marTop w:val="0"/>
      <w:marBottom w:val="0"/>
      <w:divBdr>
        <w:top w:val="none" w:sz="0" w:space="0" w:color="auto"/>
        <w:left w:val="none" w:sz="0" w:space="0" w:color="auto"/>
        <w:bottom w:val="none" w:sz="0" w:space="0" w:color="auto"/>
        <w:right w:val="none" w:sz="0" w:space="0" w:color="auto"/>
      </w:divBdr>
      <w:divsChild>
        <w:div w:id="2070103865">
          <w:marLeft w:val="0"/>
          <w:marRight w:val="0"/>
          <w:marTop w:val="0"/>
          <w:marBottom w:val="0"/>
          <w:divBdr>
            <w:top w:val="none" w:sz="0" w:space="0" w:color="auto"/>
            <w:left w:val="none" w:sz="0" w:space="0" w:color="auto"/>
            <w:bottom w:val="none" w:sz="0" w:space="0" w:color="auto"/>
            <w:right w:val="none" w:sz="0" w:space="0" w:color="auto"/>
          </w:divBdr>
          <w:divsChild>
            <w:div w:id="142550872">
              <w:marLeft w:val="0"/>
              <w:marRight w:val="0"/>
              <w:marTop w:val="0"/>
              <w:marBottom w:val="0"/>
              <w:divBdr>
                <w:top w:val="none" w:sz="0" w:space="0" w:color="auto"/>
                <w:left w:val="none" w:sz="0" w:space="0" w:color="auto"/>
                <w:bottom w:val="none" w:sz="0" w:space="0" w:color="auto"/>
                <w:right w:val="none" w:sz="0" w:space="0" w:color="auto"/>
              </w:divBdr>
              <w:divsChild>
                <w:div w:id="7210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996">
      <w:bodyDiv w:val="1"/>
      <w:marLeft w:val="0"/>
      <w:marRight w:val="0"/>
      <w:marTop w:val="0"/>
      <w:marBottom w:val="0"/>
      <w:divBdr>
        <w:top w:val="none" w:sz="0" w:space="0" w:color="auto"/>
        <w:left w:val="none" w:sz="0" w:space="0" w:color="auto"/>
        <w:bottom w:val="none" w:sz="0" w:space="0" w:color="auto"/>
        <w:right w:val="none" w:sz="0" w:space="0" w:color="auto"/>
      </w:divBdr>
      <w:divsChild>
        <w:div w:id="821586240">
          <w:marLeft w:val="0"/>
          <w:marRight w:val="0"/>
          <w:marTop w:val="0"/>
          <w:marBottom w:val="0"/>
          <w:divBdr>
            <w:top w:val="none" w:sz="0" w:space="0" w:color="auto"/>
            <w:left w:val="none" w:sz="0" w:space="0" w:color="auto"/>
            <w:bottom w:val="none" w:sz="0" w:space="0" w:color="auto"/>
            <w:right w:val="none" w:sz="0" w:space="0" w:color="auto"/>
          </w:divBdr>
          <w:divsChild>
            <w:div w:id="647829340">
              <w:marLeft w:val="0"/>
              <w:marRight w:val="0"/>
              <w:marTop w:val="0"/>
              <w:marBottom w:val="0"/>
              <w:divBdr>
                <w:top w:val="none" w:sz="0" w:space="0" w:color="auto"/>
                <w:left w:val="none" w:sz="0" w:space="0" w:color="auto"/>
                <w:bottom w:val="none" w:sz="0" w:space="0" w:color="auto"/>
                <w:right w:val="none" w:sz="0" w:space="0" w:color="auto"/>
              </w:divBdr>
              <w:divsChild>
                <w:div w:id="16027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2193">
      <w:bodyDiv w:val="1"/>
      <w:marLeft w:val="0"/>
      <w:marRight w:val="0"/>
      <w:marTop w:val="0"/>
      <w:marBottom w:val="0"/>
      <w:divBdr>
        <w:top w:val="none" w:sz="0" w:space="0" w:color="auto"/>
        <w:left w:val="none" w:sz="0" w:space="0" w:color="auto"/>
        <w:bottom w:val="none" w:sz="0" w:space="0" w:color="auto"/>
        <w:right w:val="none" w:sz="0" w:space="0" w:color="auto"/>
      </w:divBdr>
      <w:divsChild>
        <w:div w:id="773522785">
          <w:marLeft w:val="0"/>
          <w:marRight w:val="0"/>
          <w:marTop w:val="0"/>
          <w:marBottom w:val="0"/>
          <w:divBdr>
            <w:top w:val="none" w:sz="0" w:space="0" w:color="auto"/>
            <w:left w:val="none" w:sz="0" w:space="0" w:color="auto"/>
            <w:bottom w:val="none" w:sz="0" w:space="0" w:color="auto"/>
            <w:right w:val="none" w:sz="0" w:space="0" w:color="auto"/>
          </w:divBdr>
          <w:divsChild>
            <w:div w:id="597173972">
              <w:marLeft w:val="0"/>
              <w:marRight w:val="0"/>
              <w:marTop w:val="0"/>
              <w:marBottom w:val="0"/>
              <w:divBdr>
                <w:top w:val="none" w:sz="0" w:space="0" w:color="auto"/>
                <w:left w:val="none" w:sz="0" w:space="0" w:color="auto"/>
                <w:bottom w:val="none" w:sz="0" w:space="0" w:color="auto"/>
                <w:right w:val="none" w:sz="0" w:space="0" w:color="auto"/>
              </w:divBdr>
              <w:divsChild>
                <w:div w:id="10074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01418">
      <w:bodyDiv w:val="1"/>
      <w:marLeft w:val="0"/>
      <w:marRight w:val="0"/>
      <w:marTop w:val="0"/>
      <w:marBottom w:val="0"/>
      <w:divBdr>
        <w:top w:val="none" w:sz="0" w:space="0" w:color="auto"/>
        <w:left w:val="none" w:sz="0" w:space="0" w:color="auto"/>
        <w:bottom w:val="none" w:sz="0" w:space="0" w:color="auto"/>
        <w:right w:val="none" w:sz="0" w:space="0" w:color="auto"/>
      </w:divBdr>
      <w:divsChild>
        <w:div w:id="1755514173">
          <w:marLeft w:val="0"/>
          <w:marRight w:val="0"/>
          <w:marTop w:val="0"/>
          <w:marBottom w:val="0"/>
          <w:divBdr>
            <w:top w:val="none" w:sz="0" w:space="0" w:color="auto"/>
            <w:left w:val="none" w:sz="0" w:space="0" w:color="auto"/>
            <w:bottom w:val="none" w:sz="0" w:space="0" w:color="auto"/>
            <w:right w:val="none" w:sz="0" w:space="0" w:color="auto"/>
          </w:divBdr>
          <w:divsChild>
            <w:div w:id="1709795505">
              <w:marLeft w:val="0"/>
              <w:marRight w:val="0"/>
              <w:marTop w:val="0"/>
              <w:marBottom w:val="0"/>
              <w:divBdr>
                <w:top w:val="none" w:sz="0" w:space="0" w:color="auto"/>
                <w:left w:val="none" w:sz="0" w:space="0" w:color="auto"/>
                <w:bottom w:val="none" w:sz="0" w:space="0" w:color="auto"/>
                <w:right w:val="none" w:sz="0" w:space="0" w:color="auto"/>
              </w:divBdr>
              <w:divsChild>
                <w:div w:id="5381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9999">
      <w:bodyDiv w:val="1"/>
      <w:marLeft w:val="0"/>
      <w:marRight w:val="0"/>
      <w:marTop w:val="0"/>
      <w:marBottom w:val="0"/>
      <w:divBdr>
        <w:top w:val="none" w:sz="0" w:space="0" w:color="auto"/>
        <w:left w:val="none" w:sz="0" w:space="0" w:color="auto"/>
        <w:bottom w:val="none" w:sz="0" w:space="0" w:color="auto"/>
        <w:right w:val="none" w:sz="0" w:space="0" w:color="auto"/>
      </w:divBdr>
      <w:divsChild>
        <w:div w:id="147601498">
          <w:marLeft w:val="0"/>
          <w:marRight w:val="0"/>
          <w:marTop w:val="0"/>
          <w:marBottom w:val="0"/>
          <w:divBdr>
            <w:top w:val="none" w:sz="0" w:space="0" w:color="auto"/>
            <w:left w:val="none" w:sz="0" w:space="0" w:color="auto"/>
            <w:bottom w:val="none" w:sz="0" w:space="0" w:color="auto"/>
            <w:right w:val="none" w:sz="0" w:space="0" w:color="auto"/>
          </w:divBdr>
          <w:divsChild>
            <w:div w:id="35979978">
              <w:marLeft w:val="0"/>
              <w:marRight w:val="0"/>
              <w:marTop w:val="0"/>
              <w:marBottom w:val="0"/>
              <w:divBdr>
                <w:top w:val="none" w:sz="0" w:space="0" w:color="auto"/>
                <w:left w:val="none" w:sz="0" w:space="0" w:color="auto"/>
                <w:bottom w:val="none" w:sz="0" w:space="0" w:color="auto"/>
                <w:right w:val="none" w:sz="0" w:space="0" w:color="auto"/>
              </w:divBdr>
              <w:divsChild>
                <w:div w:id="689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93E98-2D9C-4545-8253-D0578ECE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Liam</dc:creator>
  <cp:keywords/>
  <dc:description/>
  <cp:lastModifiedBy>Hill, Liam</cp:lastModifiedBy>
  <cp:revision>2</cp:revision>
  <cp:lastPrinted>2020-01-28T16:20:00Z</cp:lastPrinted>
  <dcterms:created xsi:type="dcterms:W3CDTF">2023-02-21T11:20:00Z</dcterms:created>
  <dcterms:modified xsi:type="dcterms:W3CDTF">2023-02-21T11:20:00Z</dcterms:modified>
</cp:coreProperties>
</file>